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A7E5" w14:textId="77777777" w:rsidR="0012426D" w:rsidRPr="00D01882" w:rsidRDefault="0012426D" w:rsidP="0012426D">
      <w:pPr>
        <w:spacing w:line="240" w:lineRule="auto"/>
        <w:rPr>
          <w:rFonts w:ascii="Arial" w:hAnsi="Arial" w:cs="Arial"/>
          <w:b/>
          <w:sz w:val="24"/>
        </w:rPr>
      </w:pPr>
      <w:r w:rsidRPr="00D01882">
        <w:rPr>
          <w:rFonts w:ascii="Arial" w:hAnsi="Arial" w:cs="Arial"/>
          <w:b/>
          <w:sz w:val="24"/>
        </w:rPr>
        <w:br/>
      </w:r>
      <w:r w:rsidR="00052539">
        <w:rPr>
          <w:rFonts w:ascii="Arial" w:hAnsi="Arial" w:cs="Arial"/>
          <w:b/>
          <w:noProof/>
          <w:sz w:val="24"/>
          <w:lang w:val="en-AU" w:eastAsia="en-AU"/>
        </w:rPr>
        <w:drawing>
          <wp:inline distT="0" distB="0" distL="0" distR="0" wp14:anchorId="7C1EF343" wp14:editId="363C45C6">
            <wp:extent cx="6682740" cy="4662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82740" cy="466237"/>
                    </a:xfrm>
                    <a:prstGeom prst="rect">
                      <a:avLst/>
                    </a:prstGeom>
                    <a:noFill/>
                    <a:ln>
                      <a:noFill/>
                    </a:ln>
                  </pic:spPr>
                </pic:pic>
              </a:graphicData>
            </a:graphic>
          </wp:inline>
        </w:drawing>
      </w:r>
    </w:p>
    <w:p w14:paraId="0A8AA016" w14:textId="00843233" w:rsidR="0012426D" w:rsidRPr="00D01882" w:rsidRDefault="0012426D" w:rsidP="0012426D">
      <w:pPr>
        <w:spacing w:line="240" w:lineRule="auto"/>
        <w:rPr>
          <w:rFonts w:ascii="Arial" w:hAnsi="Arial" w:cs="Arial"/>
          <w:b/>
          <w:sz w:val="36"/>
        </w:rPr>
      </w:pPr>
      <w:r w:rsidRPr="00D01882">
        <w:rPr>
          <w:rFonts w:ascii="Arial" w:hAnsi="Arial" w:cs="Arial"/>
          <w:b/>
          <w:sz w:val="24"/>
        </w:rPr>
        <w:br/>
      </w:r>
      <w:r w:rsidRPr="00D01882">
        <w:rPr>
          <w:rFonts w:ascii="Arial" w:hAnsi="Arial" w:cs="Arial"/>
          <w:b/>
          <w:sz w:val="36"/>
        </w:rPr>
        <w:t xml:space="preserve">Mythology </w:t>
      </w:r>
      <w:r w:rsidR="009C7796">
        <w:rPr>
          <w:rFonts w:ascii="Arial" w:hAnsi="Arial" w:cs="Arial"/>
          <w:b/>
          <w:sz w:val="36"/>
        </w:rPr>
        <w:t>Worksheet</w:t>
      </w:r>
    </w:p>
    <w:p w14:paraId="032C1FB3" w14:textId="3018A9DB" w:rsidR="0012426D" w:rsidRPr="00740465" w:rsidRDefault="0012426D" w:rsidP="00740465">
      <w:pPr>
        <w:rPr>
          <w:rFonts w:ascii="Arial" w:hAnsi="Arial" w:cs="Arial"/>
          <w:sz w:val="24"/>
        </w:rPr>
      </w:pPr>
      <w:r>
        <w:rPr>
          <w:rFonts w:ascii="Arial" w:hAnsi="Arial" w:cs="Arial"/>
          <w:sz w:val="24"/>
        </w:rPr>
        <w:t xml:space="preserve">We use science to help us learn about the world around us. But in ancient cultures, people created myths to help them understand why things happened.  Learn more about mythology on World Book </w:t>
      </w:r>
      <w:r w:rsidR="009C7796">
        <w:rPr>
          <w:rFonts w:ascii="Arial" w:hAnsi="Arial" w:cs="Arial"/>
          <w:sz w:val="24"/>
        </w:rPr>
        <w:t>Online</w:t>
      </w:r>
      <w:r>
        <w:rPr>
          <w:rFonts w:ascii="Arial" w:hAnsi="Arial" w:cs="Arial"/>
          <w:sz w:val="24"/>
        </w:rPr>
        <w:t xml:space="preserve"> and then find the answers to the following questions!</w:t>
      </w:r>
      <w:r w:rsidRPr="00D01882">
        <w:rPr>
          <w:rFonts w:ascii="Arial" w:hAnsi="Arial" w:cs="Arial"/>
          <w:sz w:val="24"/>
        </w:rPr>
        <w:br/>
      </w:r>
      <w:r w:rsidRPr="00D01882">
        <w:rPr>
          <w:rFonts w:ascii="Arial" w:hAnsi="Arial" w:cs="Arial"/>
          <w:b/>
          <w:sz w:val="28"/>
        </w:rPr>
        <w:t>Find It!</w:t>
      </w:r>
    </w:p>
    <w:p w14:paraId="4EC8BE41" w14:textId="77777777" w:rsidR="0012426D" w:rsidRDefault="0012426D" w:rsidP="0012426D">
      <w:pPr>
        <w:pStyle w:val="ListParagraph"/>
        <w:numPr>
          <w:ilvl w:val="0"/>
          <w:numId w:val="1"/>
        </w:numPr>
        <w:rPr>
          <w:rFonts w:ascii="Arial" w:hAnsi="Arial" w:cs="Arial"/>
          <w:sz w:val="24"/>
        </w:rPr>
      </w:pPr>
      <w:r>
        <w:rPr>
          <w:rFonts w:ascii="Arial" w:hAnsi="Arial" w:cs="Arial"/>
          <w:sz w:val="24"/>
        </w:rPr>
        <w:t>What is the difference between a myth and a folktale or legend?</w:t>
      </w:r>
    </w:p>
    <w:p w14:paraId="0637A2F5" w14:textId="77777777" w:rsidR="0012426D" w:rsidRDefault="0012426D" w:rsidP="0012426D">
      <w:pPr>
        <w:pStyle w:val="ListParagraph"/>
        <w:numPr>
          <w:ilvl w:val="0"/>
          <w:numId w:val="1"/>
        </w:numPr>
        <w:rPr>
          <w:rFonts w:ascii="Arial" w:hAnsi="Arial" w:cs="Arial"/>
          <w:sz w:val="24"/>
        </w:rPr>
      </w:pPr>
      <w:r>
        <w:rPr>
          <w:rFonts w:ascii="Arial" w:hAnsi="Arial" w:cs="Arial"/>
          <w:sz w:val="24"/>
        </w:rPr>
        <w:t>Would Thor, the Norse god of thunder and lightning, be an example of a creation myth or an explanatory myth?</w:t>
      </w:r>
    </w:p>
    <w:p w14:paraId="1F733E56" w14:textId="77777777" w:rsidR="0012426D" w:rsidRDefault="0012426D" w:rsidP="0012426D">
      <w:pPr>
        <w:pStyle w:val="ListParagraph"/>
        <w:numPr>
          <w:ilvl w:val="0"/>
          <w:numId w:val="1"/>
        </w:numPr>
        <w:rPr>
          <w:rFonts w:ascii="Arial" w:hAnsi="Arial" w:cs="Arial"/>
          <w:sz w:val="24"/>
        </w:rPr>
      </w:pPr>
      <w:r>
        <w:rPr>
          <w:rFonts w:ascii="Arial" w:hAnsi="Arial" w:cs="Arial"/>
          <w:sz w:val="24"/>
        </w:rPr>
        <w:t xml:space="preserve">What is a </w:t>
      </w:r>
      <w:proofErr w:type="spellStart"/>
      <w:r>
        <w:rPr>
          <w:rFonts w:ascii="Arial" w:hAnsi="Arial" w:cs="Arial"/>
          <w:sz w:val="24"/>
        </w:rPr>
        <w:t>theriomorphic</w:t>
      </w:r>
      <w:proofErr w:type="spellEnd"/>
      <w:r>
        <w:rPr>
          <w:rFonts w:ascii="Arial" w:hAnsi="Arial" w:cs="Arial"/>
          <w:sz w:val="24"/>
        </w:rPr>
        <w:t xml:space="preserve"> being?</w:t>
      </w:r>
    </w:p>
    <w:p w14:paraId="232B3EF6" w14:textId="77777777" w:rsidR="0012426D" w:rsidRDefault="0012426D" w:rsidP="0012426D">
      <w:pPr>
        <w:pStyle w:val="ListParagraph"/>
        <w:numPr>
          <w:ilvl w:val="0"/>
          <w:numId w:val="1"/>
        </w:numPr>
        <w:rPr>
          <w:rFonts w:ascii="Arial" w:hAnsi="Arial" w:cs="Arial"/>
          <w:sz w:val="24"/>
        </w:rPr>
      </w:pPr>
      <w:r>
        <w:rPr>
          <w:rFonts w:ascii="Arial" w:hAnsi="Arial" w:cs="Arial"/>
          <w:sz w:val="24"/>
        </w:rPr>
        <w:t>What are two animals the Egyptians considered divine?</w:t>
      </w:r>
    </w:p>
    <w:p w14:paraId="4D1B356A" w14:textId="77777777" w:rsidR="0012426D" w:rsidRDefault="0012426D" w:rsidP="0012426D">
      <w:pPr>
        <w:pStyle w:val="ListParagraph"/>
        <w:numPr>
          <w:ilvl w:val="0"/>
          <w:numId w:val="1"/>
        </w:numPr>
        <w:rPr>
          <w:rFonts w:ascii="Arial" w:hAnsi="Arial" w:cs="Arial"/>
          <w:sz w:val="24"/>
        </w:rPr>
      </w:pPr>
      <w:r>
        <w:rPr>
          <w:rFonts w:ascii="Arial" w:hAnsi="Arial" w:cs="Arial"/>
          <w:sz w:val="24"/>
        </w:rPr>
        <w:t>Which was the most powerful group of Greek divinities?</w:t>
      </w:r>
    </w:p>
    <w:p w14:paraId="27DCF961" w14:textId="77777777" w:rsidR="0012426D" w:rsidRDefault="0012426D" w:rsidP="0012426D">
      <w:pPr>
        <w:pStyle w:val="ListParagraph"/>
        <w:numPr>
          <w:ilvl w:val="0"/>
          <w:numId w:val="1"/>
        </w:numPr>
        <w:rPr>
          <w:rFonts w:ascii="Arial" w:hAnsi="Arial" w:cs="Arial"/>
          <w:sz w:val="24"/>
        </w:rPr>
      </w:pPr>
      <w:r>
        <w:rPr>
          <w:rFonts w:ascii="Arial" w:hAnsi="Arial" w:cs="Arial"/>
          <w:sz w:val="24"/>
        </w:rPr>
        <w:t>Who was one of the only Greek divinities to not side with the Greeks in the Trojan War?</w:t>
      </w:r>
    </w:p>
    <w:p w14:paraId="6357B7DB" w14:textId="77777777" w:rsidR="0012426D" w:rsidRPr="008C7616" w:rsidRDefault="0012426D" w:rsidP="0012426D">
      <w:pPr>
        <w:pStyle w:val="ListParagraph"/>
        <w:numPr>
          <w:ilvl w:val="0"/>
          <w:numId w:val="1"/>
        </w:numPr>
        <w:rPr>
          <w:rFonts w:ascii="Arial" w:hAnsi="Arial" w:cs="Arial"/>
          <w:sz w:val="24"/>
        </w:rPr>
      </w:pPr>
      <w:r w:rsidRPr="008C7616">
        <w:rPr>
          <w:rFonts w:ascii="Arial" w:hAnsi="Arial" w:cs="Arial"/>
          <w:sz w:val="24"/>
        </w:rPr>
        <w:t>Why is it that there are so many similarities between Greek and Roman mythological figures?</w:t>
      </w:r>
    </w:p>
    <w:p w14:paraId="3735408C" w14:textId="77777777" w:rsidR="0012426D" w:rsidRDefault="0012426D" w:rsidP="0012426D">
      <w:pPr>
        <w:pStyle w:val="ListParagraph"/>
        <w:numPr>
          <w:ilvl w:val="0"/>
          <w:numId w:val="1"/>
        </w:numPr>
        <w:rPr>
          <w:rFonts w:ascii="Arial" w:hAnsi="Arial" w:cs="Arial"/>
          <w:sz w:val="24"/>
        </w:rPr>
      </w:pPr>
      <w:r>
        <w:rPr>
          <w:rFonts w:ascii="Arial" w:hAnsi="Arial" w:cs="Arial"/>
          <w:sz w:val="24"/>
        </w:rPr>
        <w:t>Why would something be “taboo” in Pacific Island myth?</w:t>
      </w:r>
    </w:p>
    <w:p w14:paraId="10FA1B98" w14:textId="77777777" w:rsidR="0012426D" w:rsidRDefault="0012426D" w:rsidP="0012426D">
      <w:pPr>
        <w:pStyle w:val="ListParagraph"/>
        <w:numPr>
          <w:ilvl w:val="0"/>
          <w:numId w:val="1"/>
        </w:numPr>
        <w:rPr>
          <w:rFonts w:ascii="Arial" w:hAnsi="Arial" w:cs="Arial"/>
          <w:sz w:val="24"/>
        </w:rPr>
      </w:pPr>
      <w:r>
        <w:rPr>
          <w:rFonts w:ascii="Arial" w:hAnsi="Arial" w:cs="Arial"/>
          <w:sz w:val="24"/>
        </w:rPr>
        <w:t>What is Teutonic mythology?</w:t>
      </w:r>
    </w:p>
    <w:p w14:paraId="66015CCD" w14:textId="77777777" w:rsidR="0012426D" w:rsidRPr="00740465" w:rsidRDefault="0012426D" w:rsidP="00740465">
      <w:pPr>
        <w:pStyle w:val="ListParagraph"/>
        <w:numPr>
          <w:ilvl w:val="0"/>
          <w:numId w:val="1"/>
        </w:numPr>
        <w:rPr>
          <w:rFonts w:ascii="Arial" w:hAnsi="Arial" w:cs="Arial"/>
          <w:sz w:val="24"/>
        </w:rPr>
      </w:pPr>
      <w:r>
        <w:rPr>
          <w:rFonts w:ascii="Arial" w:hAnsi="Arial" w:cs="Arial"/>
          <w:sz w:val="24"/>
        </w:rPr>
        <w:t>Why was Aztec mythology so complicated?</w:t>
      </w:r>
    </w:p>
    <w:p w14:paraId="5D52025B" w14:textId="77777777" w:rsidR="0012426D" w:rsidRPr="00D01882" w:rsidRDefault="0012426D" w:rsidP="0012426D">
      <w:pPr>
        <w:spacing w:line="240" w:lineRule="auto"/>
        <w:rPr>
          <w:rFonts w:ascii="Arial" w:hAnsi="Arial" w:cs="Arial"/>
          <w:sz w:val="28"/>
        </w:rPr>
      </w:pPr>
      <w:r w:rsidRPr="00D01882">
        <w:rPr>
          <w:rFonts w:ascii="Arial" w:hAnsi="Arial" w:cs="Arial"/>
          <w:b/>
          <w:sz w:val="28"/>
        </w:rPr>
        <w:t>Did You Know?</w:t>
      </w:r>
    </w:p>
    <w:p w14:paraId="2E314DC1" w14:textId="77777777" w:rsidR="0012426D" w:rsidRPr="00E60E2B" w:rsidRDefault="0012426D" w:rsidP="0012426D">
      <w:pPr>
        <w:pStyle w:val="ListParagraph"/>
        <w:numPr>
          <w:ilvl w:val="0"/>
          <w:numId w:val="4"/>
        </w:numPr>
        <w:rPr>
          <w:rFonts w:ascii="Arial" w:hAnsi="Arial" w:cs="Arial"/>
          <w:b/>
          <w:sz w:val="24"/>
        </w:rPr>
      </w:pPr>
      <w:r>
        <w:rPr>
          <w:rFonts w:ascii="Arial" w:hAnsi="Arial" w:cs="Arial"/>
          <w:sz w:val="24"/>
        </w:rPr>
        <w:t>Fire was an important part of most ancient mythologies. Ancient people considered fire a gift from the gods and created myths that explained how fire was first discovered in their culture.</w:t>
      </w:r>
    </w:p>
    <w:p w14:paraId="34809FC8" w14:textId="77777777" w:rsidR="0012426D" w:rsidRPr="00E75D26" w:rsidRDefault="0012426D" w:rsidP="0012426D">
      <w:pPr>
        <w:pStyle w:val="ListParagraph"/>
        <w:numPr>
          <w:ilvl w:val="0"/>
          <w:numId w:val="4"/>
        </w:numPr>
        <w:rPr>
          <w:rFonts w:ascii="Arial" w:hAnsi="Arial" w:cs="Arial"/>
          <w:b/>
          <w:sz w:val="24"/>
        </w:rPr>
      </w:pPr>
      <w:r>
        <w:rPr>
          <w:rFonts w:ascii="Arial" w:hAnsi="Arial" w:cs="Arial"/>
          <w:sz w:val="24"/>
        </w:rPr>
        <w:t>Sphinx is a Greek word meaning an imaginary evil monster. They used this word to describe the large half man, half animal statues they saw when they visited Egypt. Both cultures included sphinxes in their mythology that served to guard sacred places.</w:t>
      </w:r>
    </w:p>
    <w:p w14:paraId="457E9E1D" w14:textId="77777777" w:rsidR="00E06824" w:rsidRPr="00740465" w:rsidRDefault="0012426D" w:rsidP="00740465">
      <w:pPr>
        <w:pStyle w:val="ListParagraph"/>
        <w:numPr>
          <w:ilvl w:val="0"/>
          <w:numId w:val="4"/>
        </w:numPr>
        <w:rPr>
          <w:rFonts w:ascii="Arial" w:hAnsi="Arial" w:cs="Arial"/>
          <w:b/>
          <w:sz w:val="24"/>
        </w:rPr>
      </w:pPr>
      <w:r>
        <w:rPr>
          <w:rFonts w:ascii="Arial" w:hAnsi="Arial" w:cs="Arial"/>
          <w:sz w:val="24"/>
        </w:rPr>
        <w:t>Joseph Campbell was a famous authority on mythology. He found that almost every ancient culture had a myth about a mortal man who enters the supernatural world, then returns to the mortal world with new knowledge and power. Campbell called this common myth the “monomyth” of the hero.</w:t>
      </w:r>
    </w:p>
    <w:p w14:paraId="25848BF0" w14:textId="77777777" w:rsidR="0012426D" w:rsidRPr="00D01882" w:rsidRDefault="0012426D" w:rsidP="0012426D">
      <w:pPr>
        <w:spacing w:line="240" w:lineRule="auto"/>
        <w:rPr>
          <w:rFonts w:ascii="Arial" w:hAnsi="Arial" w:cs="Arial"/>
          <w:sz w:val="28"/>
        </w:rPr>
      </w:pPr>
      <w:r w:rsidRPr="00D01882">
        <w:rPr>
          <w:rFonts w:ascii="Arial" w:hAnsi="Arial" w:cs="Arial"/>
          <w:b/>
          <w:sz w:val="28"/>
        </w:rPr>
        <w:t>Learn More!</w:t>
      </w:r>
    </w:p>
    <w:p w14:paraId="68F94203" w14:textId="0F2C7824" w:rsidR="0012426D" w:rsidRPr="00BD0C2B" w:rsidRDefault="0012426D" w:rsidP="00BD0C2B">
      <w:pPr>
        <w:pStyle w:val="ListParagraph"/>
        <w:numPr>
          <w:ilvl w:val="0"/>
          <w:numId w:val="4"/>
        </w:numPr>
        <w:rPr>
          <w:rFonts w:ascii="Arial" w:hAnsi="Arial" w:cs="Arial"/>
          <w:sz w:val="24"/>
          <w:szCs w:val="24"/>
        </w:rPr>
      </w:pPr>
      <w:r>
        <w:rPr>
          <w:rFonts w:ascii="Arial" w:hAnsi="Arial" w:cs="Arial"/>
          <w:sz w:val="24"/>
        </w:rPr>
        <w:t>Watch this short video about the Venus de Milo – a famous statue of the Greek goddess Aphrodite.</w:t>
      </w:r>
      <w:r w:rsidR="00BD0C2B">
        <w:rPr>
          <w:rFonts w:ascii="Arial" w:hAnsi="Arial" w:cs="Arial"/>
          <w:sz w:val="24"/>
          <w:szCs w:val="24"/>
        </w:rPr>
        <w:br/>
      </w:r>
      <w:hyperlink r:id="rId9" w:history="1">
        <w:r w:rsidR="009C7796" w:rsidRPr="00E26EC3">
          <w:rPr>
            <w:rStyle w:val="Hyperlink"/>
            <w:rFonts w:ascii="Arial" w:hAnsi="Arial" w:cs="Arial"/>
            <w:sz w:val="24"/>
            <w:szCs w:val="24"/>
          </w:rPr>
          <w:t>https://www.worldbookonline.com/student/media?id=vd000088</w:t>
        </w:r>
      </w:hyperlink>
      <w:r w:rsidR="00BD0C2B" w:rsidRPr="00BD0C2B">
        <w:rPr>
          <w:rFonts w:ascii="Arial" w:hAnsi="Arial" w:cs="Arial"/>
          <w:sz w:val="24"/>
          <w:szCs w:val="24"/>
        </w:rPr>
        <w:t xml:space="preserve"> </w:t>
      </w:r>
    </w:p>
    <w:p w14:paraId="3D666666" w14:textId="77777777" w:rsidR="0012426D" w:rsidRDefault="0012426D" w:rsidP="0012426D">
      <w:pPr>
        <w:pStyle w:val="ListParagraph"/>
        <w:numPr>
          <w:ilvl w:val="0"/>
          <w:numId w:val="4"/>
        </w:numPr>
        <w:rPr>
          <w:rFonts w:ascii="Arial" w:hAnsi="Arial" w:cs="Arial"/>
          <w:sz w:val="24"/>
          <w:szCs w:val="24"/>
        </w:rPr>
      </w:pPr>
      <w:r>
        <w:rPr>
          <w:rFonts w:ascii="Arial" w:hAnsi="Arial" w:cs="Arial"/>
          <w:sz w:val="24"/>
          <w:szCs w:val="24"/>
        </w:rPr>
        <w:t xml:space="preserve">Learn more about Homer, the Greek poet who wrote the epics </w:t>
      </w:r>
      <w:r>
        <w:rPr>
          <w:rFonts w:ascii="Arial" w:hAnsi="Arial" w:cs="Arial"/>
          <w:i/>
          <w:sz w:val="24"/>
          <w:szCs w:val="24"/>
        </w:rPr>
        <w:t>The Iliad</w:t>
      </w:r>
      <w:r>
        <w:rPr>
          <w:rFonts w:ascii="Arial" w:hAnsi="Arial" w:cs="Arial"/>
          <w:sz w:val="24"/>
          <w:szCs w:val="24"/>
        </w:rPr>
        <w:t xml:space="preserve"> and </w:t>
      </w:r>
      <w:r>
        <w:rPr>
          <w:rFonts w:ascii="Arial" w:hAnsi="Arial" w:cs="Arial"/>
          <w:i/>
          <w:sz w:val="24"/>
          <w:szCs w:val="24"/>
        </w:rPr>
        <w:t>The Odyssey</w:t>
      </w:r>
      <w:r>
        <w:rPr>
          <w:rFonts w:ascii="Arial" w:hAnsi="Arial" w:cs="Arial"/>
          <w:sz w:val="24"/>
          <w:szCs w:val="24"/>
        </w:rPr>
        <w:t>.</w:t>
      </w:r>
    </w:p>
    <w:p w14:paraId="1C7333D2" w14:textId="04846BCD" w:rsidR="0012426D" w:rsidRDefault="0012426D" w:rsidP="0012426D">
      <w:pPr>
        <w:pStyle w:val="ListParagraph"/>
        <w:ind w:left="0"/>
        <w:rPr>
          <w:rFonts w:ascii="Arial" w:hAnsi="Arial" w:cs="Arial"/>
          <w:sz w:val="24"/>
          <w:szCs w:val="24"/>
        </w:rPr>
      </w:pPr>
      <w:r>
        <w:rPr>
          <w:rFonts w:ascii="Arial" w:hAnsi="Arial" w:cs="Arial"/>
          <w:sz w:val="24"/>
          <w:szCs w:val="24"/>
        </w:rPr>
        <w:t xml:space="preserve">      </w:t>
      </w:r>
      <w:hyperlink r:id="rId10" w:history="1">
        <w:r w:rsidR="009C7796" w:rsidRPr="00E26EC3">
          <w:rPr>
            <w:rStyle w:val="Hyperlink"/>
            <w:rFonts w:ascii="Arial" w:hAnsi="Arial" w:cs="Arial"/>
            <w:sz w:val="24"/>
            <w:szCs w:val="24"/>
          </w:rPr>
          <w:t>https://www.worldbookonline.com/student/article?id=ar260640</w:t>
        </w:r>
      </w:hyperlink>
      <w:r w:rsidR="004A34E5">
        <w:rPr>
          <w:rFonts w:ascii="Arial" w:hAnsi="Arial" w:cs="Arial"/>
          <w:sz w:val="24"/>
          <w:szCs w:val="24"/>
        </w:rPr>
        <w:t xml:space="preserve"> </w:t>
      </w:r>
      <w:r w:rsidR="00BD0C2B">
        <w:rPr>
          <w:rFonts w:ascii="Arial" w:hAnsi="Arial" w:cs="Arial"/>
          <w:sz w:val="24"/>
          <w:szCs w:val="24"/>
        </w:rPr>
        <w:t xml:space="preserve"> </w:t>
      </w:r>
    </w:p>
    <w:p w14:paraId="0A97ADD3" w14:textId="77777777" w:rsidR="0012426D" w:rsidRDefault="0012426D" w:rsidP="0012426D">
      <w:pPr>
        <w:pStyle w:val="ListParagraph"/>
        <w:numPr>
          <w:ilvl w:val="0"/>
          <w:numId w:val="4"/>
        </w:numPr>
        <w:rPr>
          <w:rFonts w:ascii="Arial" w:hAnsi="Arial" w:cs="Arial"/>
          <w:sz w:val="24"/>
          <w:szCs w:val="24"/>
        </w:rPr>
      </w:pPr>
      <w:r>
        <w:rPr>
          <w:rFonts w:ascii="Arial" w:hAnsi="Arial" w:cs="Arial"/>
          <w:sz w:val="24"/>
          <w:szCs w:val="24"/>
        </w:rPr>
        <w:t>The Trojan War was a major part of Greek mythology. Learn more about this conflict.</w:t>
      </w:r>
    </w:p>
    <w:p w14:paraId="77F42368" w14:textId="60ED2D3E" w:rsidR="0012426D" w:rsidRDefault="0012426D" w:rsidP="0012426D">
      <w:pPr>
        <w:pStyle w:val="ListParagraph"/>
        <w:ind w:left="0"/>
        <w:rPr>
          <w:rFonts w:ascii="Arial" w:hAnsi="Arial" w:cs="Arial"/>
          <w:sz w:val="24"/>
          <w:szCs w:val="24"/>
        </w:rPr>
      </w:pPr>
      <w:r>
        <w:rPr>
          <w:rFonts w:ascii="Arial" w:hAnsi="Arial" w:cs="Arial"/>
          <w:sz w:val="24"/>
          <w:szCs w:val="24"/>
        </w:rPr>
        <w:t xml:space="preserve">      </w:t>
      </w:r>
      <w:hyperlink r:id="rId11" w:history="1">
        <w:r w:rsidR="009C7796" w:rsidRPr="00E26EC3">
          <w:rPr>
            <w:rStyle w:val="Hyperlink"/>
            <w:rFonts w:ascii="Arial" w:hAnsi="Arial" w:cs="Arial"/>
            <w:sz w:val="24"/>
            <w:szCs w:val="24"/>
          </w:rPr>
          <w:t>https://www.worldbookonline.com/student/article?id=ar567720</w:t>
        </w:r>
      </w:hyperlink>
      <w:r w:rsidR="00BD0C2B">
        <w:rPr>
          <w:rFonts w:ascii="Arial" w:hAnsi="Arial" w:cs="Arial"/>
          <w:sz w:val="24"/>
          <w:szCs w:val="24"/>
        </w:rPr>
        <w:t xml:space="preserve"> </w:t>
      </w:r>
    </w:p>
    <w:p w14:paraId="6BFF4FFA" w14:textId="77777777" w:rsidR="0012426D" w:rsidRDefault="0012426D" w:rsidP="0012426D">
      <w:pPr>
        <w:pStyle w:val="ListParagraph"/>
        <w:numPr>
          <w:ilvl w:val="0"/>
          <w:numId w:val="4"/>
        </w:numPr>
        <w:rPr>
          <w:rFonts w:ascii="Arial" w:hAnsi="Arial" w:cs="Arial"/>
          <w:sz w:val="24"/>
          <w:szCs w:val="24"/>
        </w:rPr>
      </w:pPr>
      <w:r>
        <w:rPr>
          <w:rFonts w:ascii="Arial" w:hAnsi="Arial" w:cs="Arial"/>
          <w:sz w:val="24"/>
          <w:szCs w:val="24"/>
        </w:rPr>
        <w:t>King Arthur is one of the most famous characters from Welsh myths. Learn more about his story.</w:t>
      </w:r>
    </w:p>
    <w:p w14:paraId="79819ADC" w14:textId="7AC71713" w:rsidR="0012426D" w:rsidRPr="000C377A" w:rsidRDefault="0012426D" w:rsidP="000C377A">
      <w:pPr>
        <w:pStyle w:val="ListParagraph"/>
        <w:tabs>
          <w:tab w:val="left" w:pos="9445"/>
        </w:tabs>
        <w:ind w:left="0"/>
        <w:rPr>
          <w:rFonts w:ascii="Arial" w:hAnsi="Arial" w:cs="Arial"/>
          <w:sz w:val="24"/>
          <w:szCs w:val="24"/>
        </w:rPr>
      </w:pPr>
      <w:r>
        <w:rPr>
          <w:rFonts w:ascii="Arial" w:hAnsi="Arial" w:cs="Arial"/>
          <w:sz w:val="24"/>
          <w:szCs w:val="24"/>
        </w:rPr>
        <w:t xml:space="preserve">      </w:t>
      </w:r>
      <w:hyperlink r:id="rId12" w:history="1">
        <w:r w:rsidR="009C7796" w:rsidRPr="00E26EC3">
          <w:rPr>
            <w:rStyle w:val="Hyperlink"/>
            <w:rFonts w:ascii="Arial" w:hAnsi="Arial" w:cs="Arial"/>
            <w:sz w:val="24"/>
            <w:szCs w:val="24"/>
          </w:rPr>
          <w:t>https://www.worldbookonline.com/student/article?id=ar032260</w:t>
        </w:r>
      </w:hyperlink>
      <w:r w:rsidR="0045524D">
        <w:rPr>
          <w:rFonts w:ascii="Arial" w:hAnsi="Arial" w:cs="Arial"/>
          <w:sz w:val="24"/>
          <w:szCs w:val="24"/>
        </w:rPr>
        <w:t xml:space="preserve"> </w:t>
      </w:r>
      <w:r w:rsidR="000A6DE6">
        <w:rPr>
          <w:rFonts w:ascii="Arial" w:hAnsi="Arial" w:cs="Arial"/>
          <w:sz w:val="24"/>
          <w:szCs w:val="24"/>
        </w:rPr>
        <w:t xml:space="preserve"> </w:t>
      </w:r>
      <w:r w:rsidR="009C7796">
        <w:rPr>
          <w:rFonts w:ascii="Arial" w:hAnsi="Arial" w:cs="Arial"/>
          <w:sz w:val="24"/>
          <w:szCs w:val="24"/>
        </w:rPr>
        <w:tab/>
      </w:r>
    </w:p>
    <w:sectPr w:rsidR="0012426D" w:rsidRPr="000C377A" w:rsidSect="000306AC">
      <w:footerReference w:type="default" r:id="rId13"/>
      <w:pgSz w:w="11907" w:h="16839" w:code="9"/>
      <w:pgMar w:top="539" w:right="539" w:bottom="567" w:left="9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F61F6" w14:textId="77777777" w:rsidR="001412E2" w:rsidRDefault="001412E2" w:rsidP="00D70965">
      <w:pPr>
        <w:spacing w:after="0" w:line="240" w:lineRule="auto"/>
      </w:pPr>
      <w:r>
        <w:separator/>
      </w:r>
    </w:p>
  </w:endnote>
  <w:endnote w:type="continuationSeparator" w:id="0">
    <w:p w14:paraId="48A9D19A" w14:textId="77777777" w:rsidR="001412E2" w:rsidRDefault="001412E2" w:rsidP="00D7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4747" w14:textId="0583E20A" w:rsidR="00D70965" w:rsidRPr="002F24EA" w:rsidRDefault="00D70965" w:rsidP="00D70965">
    <w:pPr>
      <w:pStyle w:val="Footer"/>
      <w:jc w:val="right"/>
      <w:rPr>
        <w:sz w:val="16"/>
        <w:szCs w:val="16"/>
      </w:rPr>
    </w:pPr>
    <w:r w:rsidRPr="002F24EA">
      <w:rPr>
        <w:sz w:val="16"/>
        <w:szCs w:val="16"/>
      </w:rPr>
      <w:t xml:space="preserve">World Book STUDENT Mythology </w:t>
    </w:r>
    <w:r w:rsidR="009C7796">
      <w:rPr>
        <w:sz w:val="16"/>
        <w:szCs w:val="16"/>
      </w:rPr>
      <w:t>Worksheet</w:t>
    </w:r>
  </w:p>
  <w:p w14:paraId="22086C9A" w14:textId="77777777" w:rsidR="00D70965" w:rsidRDefault="00D70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67255" w14:textId="77777777" w:rsidR="001412E2" w:rsidRDefault="001412E2" w:rsidP="00D70965">
      <w:pPr>
        <w:spacing w:after="0" w:line="240" w:lineRule="auto"/>
      </w:pPr>
      <w:r>
        <w:separator/>
      </w:r>
    </w:p>
  </w:footnote>
  <w:footnote w:type="continuationSeparator" w:id="0">
    <w:p w14:paraId="0FCD4B93" w14:textId="77777777" w:rsidR="001412E2" w:rsidRDefault="001412E2" w:rsidP="00D70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6685B"/>
    <w:multiLevelType w:val="hybridMultilevel"/>
    <w:tmpl w:val="F4D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9F8"/>
    <w:rsid w:val="000306AC"/>
    <w:rsid w:val="00052539"/>
    <w:rsid w:val="000A6DE6"/>
    <w:rsid w:val="000C377A"/>
    <w:rsid w:val="0012426D"/>
    <w:rsid w:val="001412E2"/>
    <w:rsid w:val="002F24EA"/>
    <w:rsid w:val="003079C4"/>
    <w:rsid w:val="003A0BC3"/>
    <w:rsid w:val="003F6697"/>
    <w:rsid w:val="0045524D"/>
    <w:rsid w:val="004A34E5"/>
    <w:rsid w:val="00525841"/>
    <w:rsid w:val="00740465"/>
    <w:rsid w:val="007B4B15"/>
    <w:rsid w:val="008C7616"/>
    <w:rsid w:val="008D5061"/>
    <w:rsid w:val="009C7796"/>
    <w:rsid w:val="00A169F8"/>
    <w:rsid w:val="00BD0C2B"/>
    <w:rsid w:val="00BE73A5"/>
    <w:rsid w:val="00C82156"/>
    <w:rsid w:val="00D70965"/>
    <w:rsid w:val="00E06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EA47"/>
  <w15:docId w15:val="{A4CEF3F6-A0EE-9F45-975F-B0823811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74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65"/>
    <w:rPr>
      <w:rFonts w:ascii="Tahoma" w:hAnsi="Tahoma" w:cs="Tahoma"/>
      <w:sz w:val="16"/>
      <w:szCs w:val="16"/>
      <w:lang w:val="en-US" w:eastAsia="en-US"/>
    </w:rPr>
  </w:style>
  <w:style w:type="paragraph" w:styleId="Header">
    <w:name w:val="header"/>
    <w:basedOn w:val="Normal"/>
    <w:link w:val="HeaderChar"/>
    <w:uiPriority w:val="99"/>
    <w:unhideWhenUsed/>
    <w:rsid w:val="00D70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965"/>
    <w:rPr>
      <w:sz w:val="22"/>
      <w:szCs w:val="22"/>
      <w:lang w:val="en-US" w:eastAsia="en-US"/>
    </w:rPr>
  </w:style>
  <w:style w:type="paragraph" w:styleId="Footer">
    <w:name w:val="footer"/>
    <w:basedOn w:val="Normal"/>
    <w:link w:val="FooterChar"/>
    <w:uiPriority w:val="99"/>
    <w:unhideWhenUsed/>
    <w:rsid w:val="00D70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965"/>
    <w:rPr>
      <w:sz w:val="22"/>
      <w:szCs w:val="22"/>
      <w:lang w:val="en-US" w:eastAsia="en-US"/>
    </w:rPr>
  </w:style>
  <w:style w:type="character" w:styleId="UnresolvedMention">
    <w:name w:val="Unresolved Mention"/>
    <w:basedOn w:val="DefaultParagraphFont"/>
    <w:uiPriority w:val="99"/>
    <w:semiHidden/>
    <w:unhideWhenUsed/>
    <w:rsid w:val="009C7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bookonline.com/student/article?id=ar0322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ookonline.com/student/article?id=ar5677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rldbookonline.com/student/article?id=ar260640" TargetMode="External"/><Relationship Id="rId4" Type="http://schemas.openxmlformats.org/officeDocument/2006/relationships/settings" Target="settings.xml"/><Relationship Id="rId9" Type="http://schemas.openxmlformats.org/officeDocument/2006/relationships/hyperlink" Target="https://www.worldbookonline.com/student/media?id=vd0000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9611-78D6-4C9A-9B41-468AE130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2190</Characters>
  <Application>Microsoft Office Word</Application>
  <DocSecurity>0</DocSecurity>
  <Lines>53</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CharactersWithSpaces>
  <SharedDoc>false</SharedDoc>
  <HLinks>
    <vt:vector size="24" baseType="variant">
      <vt:variant>
        <vt:i4>1114131</vt:i4>
      </vt:variant>
      <vt:variant>
        <vt:i4>9</vt:i4>
      </vt:variant>
      <vt:variant>
        <vt:i4>0</vt:i4>
      </vt:variant>
      <vt:variant>
        <vt:i4>5</vt:i4>
      </vt:variant>
      <vt:variant>
        <vt:lpwstr>http://www.worldbookonline.com/student/article?id=ar032260&amp;st=king+arthur</vt:lpwstr>
      </vt:variant>
      <vt:variant>
        <vt:lpwstr/>
      </vt:variant>
      <vt:variant>
        <vt:i4>786451</vt:i4>
      </vt:variant>
      <vt:variant>
        <vt:i4>6</vt:i4>
      </vt:variant>
      <vt:variant>
        <vt:i4>0</vt:i4>
      </vt:variant>
      <vt:variant>
        <vt:i4>5</vt:i4>
      </vt:variant>
      <vt:variant>
        <vt:lpwstr>http://www.worldbookonline.com/student/article?id=ar567720&amp;st=trojan+war</vt:lpwstr>
      </vt:variant>
      <vt:variant>
        <vt:lpwstr/>
      </vt:variant>
      <vt:variant>
        <vt:i4>7602208</vt:i4>
      </vt:variant>
      <vt:variant>
        <vt:i4>3</vt:i4>
      </vt:variant>
      <vt:variant>
        <vt:i4>0</vt:i4>
      </vt:variant>
      <vt:variant>
        <vt:i4>5</vt:i4>
      </vt:variant>
      <vt:variant>
        <vt:lpwstr>http://www.worldbookonline.com/student/article?id=ar260640&amp;st=homer</vt:lpwstr>
      </vt:variant>
      <vt:variant>
        <vt:lpwstr/>
      </vt:variant>
      <vt:variant>
        <vt:i4>1966163</vt:i4>
      </vt:variant>
      <vt:variant>
        <vt:i4>0</vt:i4>
      </vt:variant>
      <vt:variant>
        <vt:i4>0</vt:i4>
      </vt:variant>
      <vt:variant>
        <vt:i4>5</vt:i4>
      </vt:variant>
      <vt:variant>
        <vt:lpwstr>http://www.worldbookonline.com/student/extmedia?id=ar582900&amp;st=venus+de+milo&amp;sc=0&amp;em=vd000088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Susan Brown</cp:lastModifiedBy>
  <cp:revision>3</cp:revision>
  <cp:lastPrinted>2015-05-05T04:28:00Z</cp:lastPrinted>
  <dcterms:created xsi:type="dcterms:W3CDTF">2020-03-27T05:02:00Z</dcterms:created>
  <dcterms:modified xsi:type="dcterms:W3CDTF">2020-03-27T05:02:00Z</dcterms:modified>
</cp:coreProperties>
</file>