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8C6C" w14:textId="77777777" w:rsidR="006059CA" w:rsidRPr="00B05732" w:rsidRDefault="006059CA" w:rsidP="006059CA">
      <w:pPr>
        <w:rPr>
          <w:rFonts w:ascii="Arial" w:hAnsi="Arial" w:cs="Arial"/>
          <w:b/>
          <w:noProof/>
          <w:sz w:val="12"/>
          <w:szCs w:val="12"/>
          <w:lang w:eastAsia="en-AU"/>
        </w:rPr>
      </w:pPr>
    </w:p>
    <w:p w14:paraId="1FF40C0A" w14:textId="77777777" w:rsidR="006059CA" w:rsidRPr="00E32224" w:rsidRDefault="006059CA" w:rsidP="006059CA">
      <w:pPr>
        <w:rPr>
          <w:rFonts w:ascii="Arial" w:hAnsi="Arial" w:cs="Arial"/>
          <w:b/>
          <w:sz w:val="28"/>
          <w:szCs w:val="28"/>
        </w:rPr>
      </w:pPr>
      <w:r w:rsidRPr="00E32224">
        <w:rPr>
          <w:rFonts w:ascii="Arial" w:hAnsi="Arial" w:cs="Arial"/>
          <w:b/>
          <w:noProof/>
          <w:sz w:val="28"/>
          <w:szCs w:val="28"/>
          <w:lang w:eastAsia="en-AU"/>
        </w:rPr>
        <w:drawing>
          <wp:anchor distT="0" distB="0" distL="114300" distR="114300" simplePos="0" relativeHeight="251659264" behindDoc="0" locked="0" layoutInCell="1" allowOverlap="1" wp14:anchorId="4E82DF21" wp14:editId="0DB6D9B2">
            <wp:simplePos x="0" y="0"/>
            <wp:positionH relativeFrom="column">
              <wp:posOffset>-571500</wp:posOffset>
            </wp:positionH>
            <wp:positionV relativeFrom="paragraph">
              <wp:posOffset>-685800</wp:posOffset>
            </wp:positionV>
            <wp:extent cx="6973570" cy="579120"/>
            <wp:effectExtent l="0" t="0" r="0" b="0"/>
            <wp:wrapSquare wrapText="bothSides"/>
            <wp:docPr id="7" name="Picture 7"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AU"/>
        </w:rPr>
        <w:t>Anzac Day</w:t>
      </w:r>
      <w:r w:rsidRPr="00E32224">
        <w:rPr>
          <w:rFonts w:ascii="Arial" w:hAnsi="Arial" w:cs="Arial"/>
          <w:b/>
          <w:sz w:val="28"/>
          <w:szCs w:val="28"/>
        </w:rPr>
        <w:t xml:space="preserve"> Scavenger Hunt – World Book </w:t>
      </w:r>
      <w:r w:rsidR="00E034E4">
        <w:rPr>
          <w:rFonts w:ascii="Arial" w:hAnsi="Arial" w:cs="Arial"/>
          <w:b/>
          <w:sz w:val="28"/>
          <w:szCs w:val="28"/>
        </w:rPr>
        <w:t>Kids</w:t>
      </w:r>
    </w:p>
    <w:p w14:paraId="707E9866" w14:textId="77777777" w:rsidR="006059CA" w:rsidRDefault="00E034E4" w:rsidP="006059CA">
      <w:pPr>
        <w:rPr>
          <w:rFonts w:ascii="Arial" w:hAnsi="Arial" w:cs="Arial"/>
        </w:rPr>
      </w:pPr>
      <w:r w:rsidRPr="00E034E4">
        <w:rPr>
          <w:rFonts w:ascii="Arial" w:hAnsi="Arial" w:cs="Arial"/>
        </w:rPr>
        <w:t>Anzac Day is a holiday in Australia and New Zealand.</w:t>
      </w:r>
      <w:r>
        <w:rPr>
          <w:rFonts w:ascii="Arial" w:hAnsi="Arial" w:cs="Arial"/>
        </w:rPr>
        <w:t xml:space="preserve"> </w:t>
      </w:r>
      <w:r w:rsidR="006059CA">
        <w:rPr>
          <w:rFonts w:ascii="Arial" w:hAnsi="Arial" w:cs="Arial"/>
        </w:rPr>
        <w:t xml:space="preserve"> Learn more about the Anzacs and why this day is an important date to the people of Australia and New Zealand on the World Book Web and then find the answers to the following questions.</w:t>
      </w:r>
    </w:p>
    <w:p w14:paraId="43A966CF" w14:textId="77777777" w:rsidR="00F52EEA" w:rsidRPr="007B043B" w:rsidRDefault="006059CA">
      <w:pPr>
        <w:rPr>
          <w:rFonts w:ascii="Arial" w:hAnsi="Arial" w:cs="Arial"/>
          <w:b/>
        </w:rPr>
      </w:pPr>
      <w:r w:rsidRPr="007B043B">
        <w:rPr>
          <w:rFonts w:ascii="Arial" w:hAnsi="Arial" w:cs="Arial"/>
          <w:b/>
        </w:rPr>
        <w:t>Find it!</w:t>
      </w:r>
    </w:p>
    <w:p w14:paraId="54D9E073" w14:textId="77777777" w:rsidR="00E034E4" w:rsidRDefault="00E034E4" w:rsidP="00E034E4">
      <w:pPr>
        <w:pStyle w:val="ListParagraph"/>
        <w:numPr>
          <w:ilvl w:val="0"/>
          <w:numId w:val="1"/>
        </w:numPr>
        <w:rPr>
          <w:rFonts w:ascii="Arial" w:hAnsi="Arial" w:cs="Arial"/>
        </w:rPr>
      </w:pPr>
      <w:r w:rsidRPr="007B043B">
        <w:rPr>
          <w:rFonts w:ascii="Arial" w:hAnsi="Arial" w:cs="Arial"/>
        </w:rPr>
        <w:t>What is Anzac Day</w:t>
      </w:r>
      <w:r w:rsidR="003945EB">
        <w:rPr>
          <w:rFonts w:ascii="Arial" w:hAnsi="Arial" w:cs="Arial"/>
        </w:rPr>
        <w:t xml:space="preserve"> and </w:t>
      </w:r>
      <w:r w:rsidR="005F0B9D">
        <w:rPr>
          <w:rFonts w:ascii="Arial" w:hAnsi="Arial" w:cs="Arial"/>
        </w:rPr>
        <w:t>who do we honour</w:t>
      </w:r>
      <w:r w:rsidRPr="007B043B">
        <w:rPr>
          <w:rFonts w:ascii="Arial" w:hAnsi="Arial" w:cs="Arial"/>
        </w:rPr>
        <w:t xml:space="preserve">? </w:t>
      </w:r>
    </w:p>
    <w:p w14:paraId="7958BFCF" w14:textId="77777777" w:rsidR="00A74AB1" w:rsidRDefault="00A74AB1" w:rsidP="00A74AB1">
      <w:pPr>
        <w:pStyle w:val="ListParagraph"/>
        <w:numPr>
          <w:ilvl w:val="0"/>
          <w:numId w:val="1"/>
        </w:numPr>
        <w:rPr>
          <w:rFonts w:ascii="Arial" w:hAnsi="Arial" w:cs="Arial"/>
        </w:rPr>
      </w:pPr>
      <w:r>
        <w:rPr>
          <w:rFonts w:ascii="Arial" w:hAnsi="Arial" w:cs="Arial"/>
        </w:rPr>
        <w:t>What does ANZAC stand for?</w:t>
      </w:r>
    </w:p>
    <w:p w14:paraId="6CC80ABA" w14:textId="77777777" w:rsidR="00DD35F1" w:rsidRPr="007B043B" w:rsidRDefault="005F0B9D" w:rsidP="00341A1C">
      <w:pPr>
        <w:pStyle w:val="ListParagraph"/>
        <w:numPr>
          <w:ilvl w:val="0"/>
          <w:numId w:val="1"/>
        </w:numPr>
        <w:rPr>
          <w:rFonts w:ascii="Arial" w:hAnsi="Arial" w:cs="Arial"/>
        </w:rPr>
      </w:pPr>
      <w:r>
        <w:rPr>
          <w:rFonts w:ascii="Arial" w:hAnsi="Arial" w:cs="Arial"/>
        </w:rPr>
        <w:t xml:space="preserve">What </w:t>
      </w:r>
      <w:r w:rsidR="00641779">
        <w:rPr>
          <w:rFonts w:ascii="Arial" w:hAnsi="Arial" w:cs="Arial"/>
        </w:rPr>
        <w:t>event happened</w:t>
      </w:r>
      <w:r>
        <w:rPr>
          <w:rFonts w:ascii="Arial" w:hAnsi="Arial" w:cs="Arial"/>
        </w:rPr>
        <w:t xml:space="preserve"> on</w:t>
      </w:r>
      <w:r w:rsidR="00DD35F1" w:rsidRPr="007B043B">
        <w:rPr>
          <w:rFonts w:ascii="Arial" w:hAnsi="Arial" w:cs="Arial"/>
        </w:rPr>
        <w:t xml:space="preserve"> </w:t>
      </w:r>
      <w:r w:rsidR="00641779">
        <w:rPr>
          <w:rFonts w:ascii="Arial" w:hAnsi="Arial" w:cs="Arial"/>
        </w:rPr>
        <w:t>April 25, 1915?</w:t>
      </w:r>
    </w:p>
    <w:p w14:paraId="515083DF" w14:textId="77777777" w:rsidR="00341A1C" w:rsidRPr="007B043B" w:rsidRDefault="00143AC3" w:rsidP="00341A1C">
      <w:pPr>
        <w:pStyle w:val="ListParagraph"/>
        <w:numPr>
          <w:ilvl w:val="0"/>
          <w:numId w:val="1"/>
        </w:numPr>
        <w:rPr>
          <w:rFonts w:ascii="Arial" w:hAnsi="Arial" w:cs="Arial"/>
        </w:rPr>
      </w:pPr>
      <w:r w:rsidRPr="007B043B">
        <w:rPr>
          <w:rFonts w:ascii="Arial" w:hAnsi="Arial" w:cs="Arial"/>
        </w:rPr>
        <w:t xml:space="preserve">When was Anzac Day </w:t>
      </w:r>
      <w:r w:rsidR="00341A1C" w:rsidRPr="007B043B">
        <w:rPr>
          <w:rFonts w:ascii="Arial" w:hAnsi="Arial" w:cs="Arial"/>
        </w:rPr>
        <w:t>first observed?</w:t>
      </w:r>
    </w:p>
    <w:p w14:paraId="53B1413D" w14:textId="6CCFF9A9" w:rsidR="00A74AB1" w:rsidRDefault="00341A1C" w:rsidP="00A74AB1">
      <w:pPr>
        <w:pStyle w:val="ListParagraph"/>
        <w:numPr>
          <w:ilvl w:val="0"/>
          <w:numId w:val="1"/>
        </w:numPr>
        <w:rPr>
          <w:rFonts w:ascii="Arial" w:hAnsi="Arial" w:cs="Arial"/>
        </w:rPr>
      </w:pPr>
      <w:r w:rsidRPr="007B043B">
        <w:rPr>
          <w:rFonts w:ascii="Arial" w:hAnsi="Arial" w:cs="Arial"/>
        </w:rPr>
        <w:t xml:space="preserve">What does </w:t>
      </w:r>
      <w:r w:rsidR="00143AC3" w:rsidRPr="007B043B">
        <w:rPr>
          <w:rFonts w:ascii="Arial" w:hAnsi="Arial" w:cs="Arial"/>
        </w:rPr>
        <w:t>April</w:t>
      </w:r>
      <w:r w:rsidRPr="007B043B">
        <w:rPr>
          <w:rFonts w:ascii="Arial" w:hAnsi="Arial" w:cs="Arial"/>
        </w:rPr>
        <w:t xml:space="preserve"> </w:t>
      </w:r>
      <w:r w:rsidR="00641779">
        <w:rPr>
          <w:rFonts w:ascii="Arial" w:hAnsi="Arial" w:cs="Arial"/>
        </w:rPr>
        <w:t xml:space="preserve">25 </w:t>
      </w:r>
      <w:r w:rsidR="00A74AB1">
        <w:rPr>
          <w:rFonts w:ascii="Arial" w:hAnsi="Arial" w:cs="Arial"/>
        </w:rPr>
        <w:t xml:space="preserve">now </w:t>
      </w:r>
      <w:r w:rsidRPr="007B043B">
        <w:rPr>
          <w:rFonts w:ascii="Arial" w:hAnsi="Arial" w:cs="Arial"/>
        </w:rPr>
        <w:t>commemorate?</w:t>
      </w:r>
      <w:r w:rsidR="00A74AB1" w:rsidRPr="00A74AB1">
        <w:rPr>
          <w:rFonts w:ascii="Arial" w:hAnsi="Arial" w:cs="Arial"/>
        </w:rPr>
        <w:t xml:space="preserve"> </w:t>
      </w:r>
    </w:p>
    <w:p w14:paraId="18DFD70F" w14:textId="0A3CB7A9" w:rsidR="00341A1C" w:rsidRDefault="00A74AB1" w:rsidP="00A74AB1">
      <w:pPr>
        <w:pStyle w:val="ListParagraph"/>
        <w:numPr>
          <w:ilvl w:val="0"/>
          <w:numId w:val="1"/>
        </w:numPr>
        <w:rPr>
          <w:rFonts w:ascii="Arial" w:hAnsi="Arial" w:cs="Arial"/>
        </w:rPr>
      </w:pPr>
      <w:r w:rsidRPr="007B043B">
        <w:rPr>
          <w:rFonts w:ascii="Arial" w:hAnsi="Arial" w:cs="Arial"/>
        </w:rPr>
        <w:t xml:space="preserve">How </w:t>
      </w:r>
      <w:r w:rsidR="00B95E34">
        <w:rPr>
          <w:rFonts w:ascii="Arial" w:hAnsi="Arial" w:cs="Arial"/>
        </w:rPr>
        <w:t>do people observe</w:t>
      </w:r>
      <w:r w:rsidRPr="007B043B">
        <w:rPr>
          <w:rFonts w:ascii="Arial" w:hAnsi="Arial" w:cs="Arial"/>
        </w:rPr>
        <w:t xml:space="preserve"> Anzac Day?</w:t>
      </w:r>
    </w:p>
    <w:p w14:paraId="598D81EC" w14:textId="77777777" w:rsidR="00F40BE0" w:rsidRPr="00A74AB1" w:rsidRDefault="00F40BE0" w:rsidP="00F40BE0">
      <w:pPr>
        <w:pStyle w:val="ListParagraph"/>
        <w:numPr>
          <w:ilvl w:val="0"/>
          <w:numId w:val="1"/>
        </w:numPr>
        <w:rPr>
          <w:rFonts w:ascii="Arial" w:hAnsi="Arial" w:cs="Arial"/>
        </w:rPr>
      </w:pPr>
      <w:r>
        <w:rPr>
          <w:rFonts w:ascii="Arial" w:hAnsi="Arial" w:cs="Arial"/>
        </w:rPr>
        <w:t>What are some traditions done on Anzac Day to commemorate?</w:t>
      </w:r>
    </w:p>
    <w:p w14:paraId="5E4A1424" w14:textId="77777777" w:rsidR="008D563D" w:rsidRPr="008D563D" w:rsidRDefault="008D563D" w:rsidP="008D563D">
      <w:pPr>
        <w:rPr>
          <w:rFonts w:ascii="Arial" w:hAnsi="Arial" w:cs="Arial"/>
          <w:b/>
        </w:rPr>
      </w:pPr>
      <w:r w:rsidRPr="008D563D">
        <w:rPr>
          <w:rFonts w:ascii="Arial" w:hAnsi="Arial" w:cs="Arial"/>
          <w:b/>
        </w:rPr>
        <w:t>Did you know?</w:t>
      </w:r>
    </w:p>
    <w:p w14:paraId="5AF3A409" w14:textId="77777777" w:rsidR="00276451" w:rsidRDefault="00276451" w:rsidP="00276451">
      <w:pPr>
        <w:pStyle w:val="ListParagraph"/>
        <w:numPr>
          <w:ilvl w:val="0"/>
          <w:numId w:val="4"/>
        </w:numPr>
        <w:spacing w:after="200" w:line="276" w:lineRule="auto"/>
        <w:rPr>
          <w:rFonts w:ascii="Arial" w:hAnsi="Arial" w:cs="Arial"/>
          <w:sz w:val="24"/>
        </w:rPr>
      </w:pPr>
      <w:r w:rsidRPr="00276451">
        <w:rPr>
          <w:rFonts w:ascii="Arial" w:hAnsi="Arial" w:cs="Arial"/>
          <w:sz w:val="24"/>
        </w:rPr>
        <w:t>Although they suffered heavy casualties, the ANZAC soldiers gained a reputation for bravery and skill.</w:t>
      </w:r>
    </w:p>
    <w:p w14:paraId="4FE8C9E1" w14:textId="77777777" w:rsidR="00276451" w:rsidRDefault="00276451" w:rsidP="00276451">
      <w:pPr>
        <w:pStyle w:val="ListParagraph"/>
        <w:numPr>
          <w:ilvl w:val="0"/>
          <w:numId w:val="4"/>
        </w:numPr>
        <w:spacing w:after="200" w:line="276" w:lineRule="auto"/>
        <w:rPr>
          <w:rFonts w:ascii="Arial" w:hAnsi="Arial" w:cs="Arial"/>
          <w:sz w:val="24"/>
        </w:rPr>
      </w:pPr>
      <w:r w:rsidRPr="001E683F">
        <w:rPr>
          <w:rFonts w:ascii="Arial" w:hAnsi="Arial" w:cs="Arial"/>
          <w:sz w:val="24"/>
        </w:rPr>
        <w:t>In Turkey, the fight for Gallipoli inspired Martyrs’ Day, an annual patriotic holiday.</w:t>
      </w:r>
    </w:p>
    <w:p w14:paraId="3095AA0F" w14:textId="77777777" w:rsidR="008E3D16" w:rsidRDefault="0066407C" w:rsidP="0066407C">
      <w:pPr>
        <w:pStyle w:val="ListParagraph"/>
        <w:numPr>
          <w:ilvl w:val="0"/>
          <w:numId w:val="4"/>
        </w:numPr>
        <w:spacing w:after="200" w:line="276" w:lineRule="auto"/>
        <w:rPr>
          <w:rFonts w:ascii="Arial" w:hAnsi="Arial" w:cs="Arial"/>
          <w:sz w:val="24"/>
        </w:rPr>
      </w:pPr>
      <w:r w:rsidRPr="0066407C">
        <w:rPr>
          <w:rFonts w:ascii="Arial" w:hAnsi="Arial" w:cs="Arial"/>
          <w:sz w:val="24"/>
        </w:rPr>
        <w:t>Simpson and his donkey, Duffy, helped carry wounded soldiers over the rough ground to the beach during the Gallipoli Campaign.</w:t>
      </w:r>
      <w:r w:rsidR="008D563D" w:rsidRPr="008D563D">
        <w:rPr>
          <w:rFonts w:ascii="Arial" w:hAnsi="Arial" w:cs="Arial"/>
          <w:sz w:val="24"/>
        </w:rPr>
        <w:t xml:space="preserve"> </w:t>
      </w:r>
    </w:p>
    <w:p w14:paraId="78A9DBCF" w14:textId="77777777" w:rsidR="008D563D" w:rsidRPr="007664B7" w:rsidRDefault="008D563D" w:rsidP="008D563D">
      <w:pPr>
        <w:rPr>
          <w:rFonts w:ascii="Arial" w:hAnsi="Arial" w:cs="Arial"/>
        </w:rPr>
      </w:pPr>
      <w:r w:rsidRPr="007664B7">
        <w:rPr>
          <w:rFonts w:ascii="Arial" w:hAnsi="Arial" w:cs="Arial"/>
          <w:b/>
        </w:rPr>
        <w:t>Learn More!</w:t>
      </w:r>
    </w:p>
    <w:p w14:paraId="276296A7" w14:textId="77777777" w:rsidR="00031862" w:rsidRPr="00031862" w:rsidRDefault="008D563D" w:rsidP="00C543E2">
      <w:pPr>
        <w:pStyle w:val="ListParagraph"/>
        <w:numPr>
          <w:ilvl w:val="0"/>
          <w:numId w:val="4"/>
        </w:numPr>
        <w:rPr>
          <w:rFonts w:ascii="Arial" w:hAnsi="Arial" w:cs="Arial"/>
          <w:sz w:val="24"/>
          <w:szCs w:val="24"/>
        </w:rPr>
      </w:pPr>
      <w:r w:rsidRPr="00031862">
        <w:rPr>
          <w:rFonts w:ascii="Arial" w:hAnsi="Arial" w:cs="Arial"/>
          <w:sz w:val="24"/>
        </w:rPr>
        <w:t>Click here to learn more about Simpson and his donkey</w:t>
      </w:r>
    </w:p>
    <w:p w14:paraId="0C3A414A" w14:textId="77777777" w:rsidR="00532683" w:rsidRDefault="00F40BE0" w:rsidP="00031862">
      <w:pPr>
        <w:pStyle w:val="ListParagraph"/>
        <w:ind w:left="1080"/>
        <w:rPr>
          <w:rFonts w:ascii="Arial" w:hAnsi="Arial" w:cs="Arial"/>
          <w:sz w:val="24"/>
          <w:szCs w:val="24"/>
        </w:rPr>
      </w:pPr>
      <w:hyperlink r:id="rId8" w:anchor="article/ar840447" w:history="1">
        <w:r w:rsidR="00C434F1" w:rsidRPr="001A6B27">
          <w:rPr>
            <w:rStyle w:val="Hyperlink"/>
            <w:rFonts w:ascii="Arial" w:hAnsi="Arial" w:cs="Arial"/>
            <w:sz w:val="24"/>
            <w:szCs w:val="24"/>
          </w:rPr>
          <w:t>http://www.worldbookonline.com/kids/home#article/ar840447</w:t>
        </w:r>
      </w:hyperlink>
      <w:r w:rsidR="00C434F1">
        <w:rPr>
          <w:rFonts w:ascii="Arial" w:hAnsi="Arial" w:cs="Arial"/>
          <w:sz w:val="24"/>
          <w:szCs w:val="24"/>
        </w:rPr>
        <w:t xml:space="preserve"> </w:t>
      </w:r>
      <w:r w:rsidR="008D563D" w:rsidRPr="00031862">
        <w:rPr>
          <w:rFonts w:ascii="Arial" w:hAnsi="Arial" w:cs="Arial"/>
          <w:sz w:val="24"/>
          <w:szCs w:val="24"/>
        </w:rPr>
        <w:t xml:space="preserve"> </w:t>
      </w:r>
    </w:p>
    <w:p w14:paraId="31E76556" w14:textId="77777777" w:rsidR="00135748" w:rsidRPr="00135748" w:rsidRDefault="00135748" w:rsidP="00135748">
      <w:pPr>
        <w:pStyle w:val="ListParagraph"/>
        <w:numPr>
          <w:ilvl w:val="0"/>
          <w:numId w:val="4"/>
        </w:numPr>
        <w:rPr>
          <w:rFonts w:ascii="Arial" w:hAnsi="Arial" w:cs="Arial"/>
          <w:sz w:val="24"/>
          <w:szCs w:val="24"/>
        </w:rPr>
      </w:pPr>
      <w:r w:rsidRPr="00031862">
        <w:rPr>
          <w:rFonts w:ascii="Arial" w:hAnsi="Arial" w:cs="Arial"/>
          <w:sz w:val="24"/>
        </w:rPr>
        <w:t xml:space="preserve">Click here to </w:t>
      </w:r>
      <w:r w:rsidR="00C0098F">
        <w:rPr>
          <w:rFonts w:ascii="Arial" w:hAnsi="Arial" w:cs="Arial"/>
          <w:sz w:val="24"/>
        </w:rPr>
        <w:t>view a picture of</w:t>
      </w:r>
      <w:r>
        <w:rPr>
          <w:rFonts w:ascii="Arial" w:hAnsi="Arial" w:cs="Arial"/>
          <w:sz w:val="24"/>
        </w:rPr>
        <w:t xml:space="preserve"> </w:t>
      </w:r>
      <w:r w:rsidRPr="00135748">
        <w:rPr>
          <w:rFonts w:ascii="Arial" w:hAnsi="Arial" w:cs="Arial"/>
          <w:sz w:val="24"/>
        </w:rPr>
        <w:t>red poppies on the Remembrance Wall</w:t>
      </w:r>
      <w:r>
        <w:rPr>
          <w:rFonts w:ascii="Arial" w:hAnsi="Arial" w:cs="Arial"/>
          <w:sz w:val="24"/>
        </w:rPr>
        <w:t xml:space="preserve"> at the </w:t>
      </w:r>
      <w:r w:rsidRPr="00135748">
        <w:rPr>
          <w:rFonts w:ascii="Arial" w:hAnsi="Arial" w:cs="Arial"/>
          <w:sz w:val="24"/>
        </w:rPr>
        <w:t>Australian War Memorial in Canberra</w:t>
      </w:r>
      <w:r w:rsidRPr="00031862">
        <w:rPr>
          <w:rFonts w:ascii="Arial" w:hAnsi="Arial" w:cs="Arial"/>
          <w:sz w:val="24"/>
        </w:rPr>
        <w:t xml:space="preserve"> </w:t>
      </w:r>
    </w:p>
    <w:p w14:paraId="15276997" w14:textId="77777777" w:rsidR="00135748" w:rsidRPr="00031862" w:rsidRDefault="00F40BE0" w:rsidP="00135748">
      <w:pPr>
        <w:pStyle w:val="ListParagraph"/>
        <w:ind w:left="1080"/>
        <w:rPr>
          <w:rFonts w:ascii="Arial" w:hAnsi="Arial" w:cs="Arial"/>
          <w:sz w:val="24"/>
          <w:szCs w:val="24"/>
        </w:rPr>
      </w:pPr>
      <w:hyperlink r:id="rId9" w:anchor="media/pc368867" w:history="1">
        <w:r w:rsidR="00135748" w:rsidRPr="001A6B27">
          <w:rPr>
            <w:rStyle w:val="Hyperlink"/>
            <w:rFonts w:ascii="Arial" w:hAnsi="Arial" w:cs="Arial"/>
            <w:sz w:val="24"/>
            <w:szCs w:val="24"/>
          </w:rPr>
          <w:t>http://www.worldbookonline.com/kids/home#media/pc368867</w:t>
        </w:r>
      </w:hyperlink>
      <w:r w:rsidR="00135748">
        <w:rPr>
          <w:rFonts w:ascii="Arial" w:hAnsi="Arial" w:cs="Arial"/>
          <w:sz w:val="24"/>
          <w:szCs w:val="24"/>
        </w:rPr>
        <w:t xml:space="preserve"> </w:t>
      </w:r>
    </w:p>
    <w:p w14:paraId="240A7510" w14:textId="77777777" w:rsidR="00C434F1" w:rsidRPr="00031862" w:rsidRDefault="00C434F1" w:rsidP="00C434F1">
      <w:pPr>
        <w:pStyle w:val="ListParagraph"/>
        <w:numPr>
          <w:ilvl w:val="0"/>
          <w:numId w:val="4"/>
        </w:numPr>
        <w:rPr>
          <w:rFonts w:ascii="Arial" w:hAnsi="Arial" w:cs="Arial"/>
          <w:sz w:val="24"/>
          <w:szCs w:val="24"/>
        </w:rPr>
      </w:pPr>
      <w:r w:rsidRPr="00031862">
        <w:rPr>
          <w:rFonts w:ascii="Arial" w:hAnsi="Arial" w:cs="Arial"/>
          <w:sz w:val="24"/>
        </w:rPr>
        <w:t xml:space="preserve">Click here to learn more about </w:t>
      </w:r>
      <w:r>
        <w:rPr>
          <w:rFonts w:ascii="Arial" w:hAnsi="Arial" w:cs="Arial"/>
          <w:sz w:val="24"/>
        </w:rPr>
        <w:t>the Gallipoli Campaign</w:t>
      </w:r>
    </w:p>
    <w:p w14:paraId="4039AAEC" w14:textId="77777777" w:rsidR="00135748" w:rsidRPr="00135748" w:rsidRDefault="00F40BE0" w:rsidP="00135748">
      <w:pPr>
        <w:pStyle w:val="ListParagraph"/>
        <w:ind w:left="1080"/>
        <w:rPr>
          <w:rFonts w:ascii="Arial" w:hAnsi="Arial" w:cs="Arial"/>
          <w:sz w:val="24"/>
          <w:szCs w:val="24"/>
        </w:rPr>
      </w:pPr>
      <w:hyperlink r:id="rId10" w:anchor="article/ar846976" w:history="1">
        <w:r w:rsidR="00C434F1" w:rsidRPr="001A6B27">
          <w:rPr>
            <w:rStyle w:val="Hyperlink"/>
            <w:rFonts w:ascii="Arial" w:hAnsi="Arial" w:cs="Arial"/>
            <w:sz w:val="24"/>
            <w:szCs w:val="24"/>
          </w:rPr>
          <w:t>http://www.worldbookonline.com/kids/home#article/ar846976</w:t>
        </w:r>
      </w:hyperlink>
    </w:p>
    <w:p w14:paraId="7F5EFDD7" w14:textId="77777777" w:rsidR="006059CA" w:rsidRDefault="006059CA" w:rsidP="006059CA">
      <w:pPr>
        <w:rPr>
          <w:rFonts w:ascii="Arial" w:hAnsi="Arial" w:cs="Arial"/>
          <w:b/>
        </w:rPr>
      </w:pPr>
    </w:p>
    <w:p w14:paraId="7A3D26B3" w14:textId="77777777" w:rsidR="007A3675" w:rsidRDefault="007A3675" w:rsidP="006059CA">
      <w:pPr>
        <w:rPr>
          <w:rFonts w:ascii="Arial" w:hAnsi="Arial" w:cs="Arial"/>
          <w:b/>
        </w:rPr>
      </w:pPr>
      <w:r>
        <w:rPr>
          <w:rFonts w:ascii="Arial" w:hAnsi="Arial" w:cs="Arial"/>
          <w:b/>
        </w:rPr>
        <w:t>Activity!</w:t>
      </w:r>
    </w:p>
    <w:p w14:paraId="17029C23" w14:textId="77777777" w:rsidR="007A3675" w:rsidRPr="00031862" w:rsidRDefault="007A3675" w:rsidP="007A3675">
      <w:pPr>
        <w:pStyle w:val="ListParagraph"/>
        <w:numPr>
          <w:ilvl w:val="0"/>
          <w:numId w:val="4"/>
        </w:numPr>
        <w:rPr>
          <w:rFonts w:ascii="Arial" w:hAnsi="Arial" w:cs="Arial"/>
          <w:sz w:val="24"/>
          <w:szCs w:val="24"/>
        </w:rPr>
      </w:pPr>
      <w:r w:rsidRPr="00031862">
        <w:rPr>
          <w:rFonts w:ascii="Arial" w:hAnsi="Arial" w:cs="Arial"/>
          <w:sz w:val="24"/>
        </w:rPr>
        <w:t xml:space="preserve">Click here to learn </w:t>
      </w:r>
      <w:r>
        <w:rPr>
          <w:rFonts w:ascii="Arial" w:hAnsi="Arial" w:cs="Arial"/>
          <w:sz w:val="24"/>
        </w:rPr>
        <w:t>how to make paper poppies</w:t>
      </w:r>
    </w:p>
    <w:p w14:paraId="5A2CAEF9" w14:textId="77777777" w:rsidR="007A3675" w:rsidRDefault="00F40BE0" w:rsidP="007A3675">
      <w:pPr>
        <w:pStyle w:val="ListParagraph"/>
        <w:ind w:left="1080"/>
        <w:rPr>
          <w:rFonts w:ascii="Arial" w:hAnsi="Arial" w:cs="Arial"/>
          <w:sz w:val="24"/>
          <w:szCs w:val="24"/>
        </w:rPr>
      </w:pPr>
      <w:hyperlink r:id="rId11" w:history="1">
        <w:r w:rsidR="007A3675" w:rsidRPr="001A6B27">
          <w:rPr>
            <w:rStyle w:val="Hyperlink"/>
            <w:rFonts w:ascii="Arial" w:hAnsi="Arial" w:cs="Arial"/>
            <w:sz w:val="24"/>
            <w:szCs w:val="24"/>
          </w:rPr>
          <w:t>http://www.worldbook.com.au/Newsletter/Anzac%20Centenary/Activity%20Corner-Paper%20Poppies.pdf</w:t>
        </w:r>
      </w:hyperlink>
      <w:r w:rsidR="007A3675">
        <w:rPr>
          <w:rFonts w:ascii="Arial" w:hAnsi="Arial" w:cs="Arial"/>
          <w:sz w:val="24"/>
          <w:szCs w:val="24"/>
        </w:rPr>
        <w:t xml:space="preserve">  </w:t>
      </w:r>
      <w:r w:rsidR="007A3675" w:rsidRPr="00031862">
        <w:rPr>
          <w:rFonts w:ascii="Arial" w:hAnsi="Arial" w:cs="Arial"/>
          <w:sz w:val="24"/>
          <w:szCs w:val="24"/>
        </w:rPr>
        <w:t xml:space="preserve"> </w:t>
      </w:r>
    </w:p>
    <w:p w14:paraId="7F417280" w14:textId="77777777" w:rsidR="007A3675" w:rsidRDefault="007A3675" w:rsidP="006059CA">
      <w:pPr>
        <w:rPr>
          <w:rFonts w:ascii="Arial" w:hAnsi="Arial" w:cs="Arial"/>
          <w:b/>
        </w:rPr>
      </w:pPr>
    </w:p>
    <w:p w14:paraId="0CD295DC" w14:textId="77777777" w:rsidR="007A3675" w:rsidRPr="007B043B" w:rsidRDefault="007A3675" w:rsidP="006059CA">
      <w:pPr>
        <w:rPr>
          <w:rFonts w:ascii="Arial" w:hAnsi="Arial" w:cs="Arial"/>
          <w:b/>
        </w:rPr>
      </w:pPr>
    </w:p>
    <w:p w14:paraId="05CBC80E" w14:textId="77777777" w:rsidR="00341A1C" w:rsidRPr="007B043B" w:rsidRDefault="00341A1C" w:rsidP="00341A1C">
      <w:pPr>
        <w:rPr>
          <w:rFonts w:ascii="Arial" w:hAnsi="Arial" w:cs="Arial"/>
        </w:rPr>
      </w:pPr>
    </w:p>
    <w:p w14:paraId="75C67E39" w14:textId="77777777" w:rsidR="00C0098F" w:rsidRDefault="00C0098F">
      <w:pPr>
        <w:rPr>
          <w:rFonts w:ascii="Arial" w:hAnsi="Arial" w:cs="Arial"/>
          <w:b/>
        </w:rPr>
      </w:pPr>
      <w:r>
        <w:rPr>
          <w:rFonts w:ascii="Arial" w:hAnsi="Arial" w:cs="Arial"/>
          <w:b/>
        </w:rPr>
        <w:br w:type="page"/>
      </w:r>
    </w:p>
    <w:p w14:paraId="5AE5594D" w14:textId="77777777" w:rsidR="00532683" w:rsidRDefault="00532683">
      <w:pPr>
        <w:rPr>
          <w:rFonts w:ascii="Arial" w:hAnsi="Arial" w:cs="Arial"/>
          <w:b/>
        </w:rPr>
      </w:pPr>
    </w:p>
    <w:p w14:paraId="2B9FBDE9" w14:textId="77777777" w:rsidR="00341A1C" w:rsidRPr="00252A07" w:rsidRDefault="00341A1C" w:rsidP="00341A1C">
      <w:pPr>
        <w:rPr>
          <w:rFonts w:ascii="Arial" w:hAnsi="Arial" w:cs="Arial"/>
          <w:b/>
        </w:rPr>
      </w:pPr>
      <w:r w:rsidRPr="00252A07">
        <w:rPr>
          <w:rFonts w:ascii="Arial" w:hAnsi="Arial" w:cs="Arial"/>
          <w:b/>
        </w:rPr>
        <w:t>Answers:</w:t>
      </w:r>
    </w:p>
    <w:p w14:paraId="2A454C71" w14:textId="77777777" w:rsidR="005F0B9D" w:rsidRDefault="005F0B9D" w:rsidP="005F0B9D">
      <w:pPr>
        <w:pStyle w:val="ListParagraph"/>
        <w:numPr>
          <w:ilvl w:val="0"/>
          <w:numId w:val="2"/>
        </w:numPr>
        <w:rPr>
          <w:rFonts w:ascii="Arial" w:hAnsi="Arial" w:cs="Arial"/>
        </w:rPr>
      </w:pPr>
      <w:r w:rsidRPr="00E034E4">
        <w:rPr>
          <w:rFonts w:ascii="Arial" w:hAnsi="Arial" w:cs="Arial"/>
        </w:rPr>
        <w:t>Anzac Day is a holiday in Australia and New Zealand.</w:t>
      </w:r>
      <w:r>
        <w:rPr>
          <w:rFonts w:ascii="Arial" w:hAnsi="Arial" w:cs="Arial"/>
        </w:rPr>
        <w:t xml:space="preserve"> </w:t>
      </w:r>
      <w:r w:rsidRPr="00E034E4">
        <w:rPr>
          <w:rFonts w:ascii="Arial" w:hAnsi="Arial" w:cs="Arial"/>
        </w:rPr>
        <w:t>It is a day to honour people who served in the armed forces of Australia and of New Zealand.</w:t>
      </w:r>
    </w:p>
    <w:p w14:paraId="6C63A573" w14:textId="77777777" w:rsidR="005F0B9D" w:rsidRPr="005F0B9D" w:rsidRDefault="00787783" w:rsidP="005F0B9D">
      <w:pPr>
        <w:pStyle w:val="ListParagraph"/>
        <w:numPr>
          <w:ilvl w:val="0"/>
          <w:numId w:val="2"/>
        </w:numPr>
        <w:rPr>
          <w:rFonts w:ascii="Arial" w:hAnsi="Arial" w:cs="Arial"/>
        </w:rPr>
      </w:pPr>
      <w:r w:rsidRPr="00252A07">
        <w:rPr>
          <w:rFonts w:ascii="Arial" w:hAnsi="Arial" w:cs="Arial"/>
        </w:rPr>
        <w:t>Australian and New Zealand Army Corps.</w:t>
      </w:r>
    </w:p>
    <w:p w14:paraId="45CF159A" w14:textId="77777777" w:rsidR="005F0B9D" w:rsidRDefault="005F0B9D" w:rsidP="005F0B9D">
      <w:pPr>
        <w:pStyle w:val="ListParagraph"/>
        <w:numPr>
          <w:ilvl w:val="0"/>
          <w:numId w:val="2"/>
        </w:numPr>
        <w:rPr>
          <w:rFonts w:ascii="Arial" w:hAnsi="Arial" w:cs="Arial"/>
        </w:rPr>
      </w:pPr>
      <w:r w:rsidRPr="005F0B9D">
        <w:rPr>
          <w:rFonts w:ascii="Arial" w:hAnsi="Arial" w:cs="Arial"/>
        </w:rPr>
        <w:t xml:space="preserve">The ANZAC troops landed on the Gallipoli Peninsula in what is now Turkey on April 25, 1915. </w:t>
      </w:r>
    </w:p>
    <w:p w14:paraId="347C9348" w14:textId="77777777" w:rsidR="00341A1C" w:rsidRPr="00252A07" w:rsidRDefault="00341A1C" w:rsidP="005F0B9D">
      <w:pPr>
        <w:pStyle w:val="ListParagraph"/>
        <w:numPr>
          <w:ilvl w:val="0"/>
          <w:numId w:val="2"/>
        </w:numPr>
        <w:rPr>
          <w:rFonts w:ascii="Arial" w:hAnsi="Arial" w:cs="Arial"/>
        </w:rPr>
      </w:pPr>
      <w:r w:rsidRPr="00252A07">
        <w:rPr>
          <w:rFonts w:ascii="Arial" w:hAnsi="Arial" w:cs="Arial"/>
        </w:rPr>
        <w:t>Anzac Day was first observed on 25 April 1916.</w:t>
      </w:r>
    </w:p>
    <w:p w14:paraId="6502F3C2" w14:textId="1F8B2441" w:rsidR="00A210B2" w:rsidRDefault="00A210B2" w:rsidP="00A210B2">
      <w:pPr>
        <w:pStyle w:val="ListParagraph"/>
        <w:numPr>
          <w:ilvl w:val="0"/>
          <w:numId w:val="2"/>
        </w:numPr>
        <w:rPr>
          <w:rFonts w:ascii="Arial" w:hAnsi="Arial" w:cs="Arial"/>
        </w:rPr>
      </w:pPr>
      <w:r>
        <w:rPr>
          <w:rFonts w:ascii="Arial" w:hAnsi="Arial" w:cs="Arial"/>
        </w:rPr>
        <w:t>Today, Anzac Day is a time to remember Australians and New Zealanders who died in wars. It also honours veterans and people currently serving in the armed forces.</w:t>
      </w:r>
    </w:p>
    <w:p w14:paraId="01BF1588" w14:textId="75FC2421" w:rsidR="00A210B2" w:rsidRPr="005F0B9D" w:rsidRDefault="00A210B2" w:rsidP="00A210B2">
      <w:pPr>
        <w:pStyle w:val="ListParagraph"/>
        <w:numPr>
          <w:ilvl w:val="0"/>
          <w:numId w:val="2"/>
        </w:numPr>
        <w:rPr>
          <w:rFonts w:ascii="Arial" w:hAnsi="Arial" w:cs="Arial"/>
        </w:rPr>
      </w:pPr>
      <w:r w:rsidRPr="0066407C">
        <w:rPr>
          <w:rFonts w:ascii="Arial" w:hAnsi="Arial" w:cs="Arial"/>
        </w:rPr>
        <w:t>Anzac Day is observed with dawn services at war memorials and other public places, as well as with parades and other memorial ceremonies.</w:t>
      </w:r>
    </w:p>
    <w:p w14:paraId="2A2AFEEF" w14:textId="3E972795" w:rsidR="00143AC3" w:rsidRPr="00276451" w:rsidRDefault="00B95E34" w:rsidP="00276451">
      <w:pPr>
        <w:pStyle w:val="ListParagraph"/>
        <w:numPr>
          <w:ilvl w:val="0"/>
          <w:numId w:val="2"/>
        </w:numPr>
        <w:rPr>
          <w:rFonts w:ascii="Arial" w:hAnsi="Arial" w:cs="Arial"/>
        </w:rPr>
      </w:pPr>
      <w:r>
        <w:rPr>
          <w:rFonts w:ascii="Arial" w:hAnsi="Arial" w:cs="Arial"/>
        </w:rPr>
        <w:t>Many people eat Anzac biscuits on Anzac Day. People also wear rosemary or poppy flowers</w:t>
      </w:r>
      <w:r w:rsidR="00E35E50">
        <w:rPr>
          <w:rFonts w:ascii="Arial" w:hAnsi="Arial" w:cs="Arial"/>
        </w:rPr>
        <w:t xml:space="preserve"> as symbols of remembrance. </w:t>
      </w:r>
    </w:p>
    <w:sectPr w:rsidR="00143AC3" w:rsidRPr="002764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BB3D" w14:textId="77777777" w:rsidR="00B96061" w:rsidRDefault="00B96061" w:rsidP="00B96061">
      <w:pPr>
        <w:spacing w:after="0" w:line="240" w:lineRule="auto"/>
      </w:pPr>
      <w:r>
        <w:separator/>
      </w:r>
    </w:p>
  </w:endnote>
  <w:endnote w:type="continuationSeparator" w:id="0">
    <w:p w14:paraId="3378B7CF" w14:textId="77777777" w:rsidR="00B96061" w:rsidRDefault="00B96061" w:rsidP="00B9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85D7" w14:textId="77777777" w:rsidR="00B96061" w:rsidRPr="00240F8C" w:rsidRDefault="00B96061" w:rsidP="00B96061">
    <w:pPr>
      <w:pStyle w:val="Footer"/>
      <w:jc w:val="right"/>
      <w:rPr>
        <w:sz w:val="16"/>
        <w:szCs w:val="16"/>
      </w:rPr>
    </w:pPr>
    <w:r>
      <w:rPr>
        <w:sz w:val="16"/>
        <w:szCs w:val="16"/>
      </w:rPr>
      <w:t>Anzac Day Sca</w:t>
    </w:r>
    <w:r w:rsidR="001E683F">
      <w:rPr>
        <w:sz w:val="16"/>
        <w:szCs w:val="16"/>
      </w:rPr>
      <w:t>venger Hunt | World Book Kids</w:t>
    </w:r>
  </w:p>
  <w:p w14:paraId="4B4A2FEB" w14:textId="77777777" w:rsidR="00B96061" w:rsidRDefault="00B9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6F78" w14:textId="77777777" w:rsidR="00B96061" w:rsidRDefault="00B96061" w:rsidP="00B96061">
      <w:pPr>
        <w:spacing w:after="0" w:line="240" w:lineRule="auto"/>
      </w:pPr>
      <w:r>
        <w:separator/>
      </w:r>
    </w:p>
  </w:footnote>
  <w:footnote w:type="continuationSeparator" w:id="0">
    <w:p w14:paraId="4564725B" w14:textId="77777777" w:rsidR="00B96061" w:rsidRDefault="00B96061" w:rsidP="00B96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248F"/>
    <w:multiLevelType w:val="hybridMultilevel"/>
    <w:tmpl w:val="423EC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697A79"/>
    <w:multiLevelType w:val="hybridMultilevel"/>
    <w:tmpl w:val="4028A7DC"/>
    <w:lvl w:ilvl="0" w:tplc="E920018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864A0"/>
    <w:multiLevelType w:val="hybridMultilevel"/>
    <w:tmpl w:val="18F86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D05676"/>
    <w:multiLevelType w:val="hybridMultilevel"/>
    <w:tmpl w:val="AB2056A8"/>
    <w:lvl w:ilvl="0" w:tplc="36DCF53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49656666">
    <w:abstractNumId w:val="2"/>
  </w:num>
  <w:num w:numId="2" w16cid:durableId="1747534562">
    <w:abstractNumId w:val="0"/>
  </w:num>
  <w:num w:numId="3" w16cid:durableId="249777933">
    <w:abstractNumId w:val="1"/>
  </w:num>
  <w:num w:numId="4" w16cid:durableId="1362124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1C"/>
    <w:rsid w:val="00007583"/>
    <w:rsid w:val="00031862"/>
    <w:rsid w:val="00050482"/>
    <w:rsid w:val="000A4BC9"/>
    <w:rsid w:val="000A692F"/>
    <w:rsid w:val="000C1E19"/>
    <w:rsid w:val="000C6A45"/>
    <w:rsid w:val="000E1737"/>
    <w:rsid w:val="000F59AD"/>
    <w:rsid w:val="0011319D"/>
    <w:rsid w:val="00135748"/>
    <w:rsid w:val="00135E3B"/>
    <w:rsid w:val="00136E26"/>
    <w:rsid w:val="00142BB4"/>
    <w:rsid w:val="00143AC3"/>
    <w:rsid w:val="00147BD0"/>
    <w:rsid w:val="001718EC"/>
    <w:rsid w:val="00173FF6"/>
    <w:rsid w:val="00176209"/>
    <w:rsid w:val="001A336D"/>
    <w:rsid w:val="001A375C"/>
    <w:rsid w:val="001C6FF5"/>
    <w:rsid w:val="001E1466"/>
    <w:rsid w:val="001E683F"/>
    <w:rsid w:val="002058FB"/>
    <w:rsid w:val="00227CB0"/>
    <w:rsid w:val="00252A07"/>
    <w:rsid w:val="00256BAF"/>
    <w:rsid w:val="002573DB"/>
    <w:rsid w:val="00267C93"/>
    <w:rsid w:val="00276451"/>
    <w:rsid w:val="0028679A"/>
    <w:rsid w:val="0029160C"/>
    <w:rsid w:val="002E3B13"/>
    <w:rsid w:val="002F3C95"/>
    <w:rsid w:val="00301044"/>
    <w:rsid w:val="003150C4"/>
    <w:rsid w:val="00341A1C"/>
    <w:rsid w:val="00346FE1"/>
    <w:rsid w:val="00363BB5"/>
    <w:rsid w:val="00372373"/>
    <w:rsid w:val="00382F7E"/>
    <w:rsid w:val="003945EB"/>
    <w:rsid w:val="00395C3C"/>
    <w:rsid w:val="003C5090"/>
    <w:rsid w:val="003C62A7"/>
    <w:rsid w:val="003D0E8F"/>
    <w:rsid w:val="003E6CB8"/>
    <w:rsid w:val="004440D4"/>
    <w:rsid w:val="004B6519"/>
    <w:rsid w:val="004B6604"/>
    <w:rsid w:val="004C4F03"/>
    <w:rsid w:val="004D6E49"/>
    <w:rsid w:val="004E79D4"/>
    <w:rsid w:val="005138D1"/>
    <w:rsid w:val="00532683"/>
    <w:rsid w:val="005342A2"/>
    <w:rsid w:val="005345D0"/>
    <w:rsid w:val="0055043C"/>
    <w:rsid w:val="005634EF"/>
    <w:rsid w:val="005814BE"/>
    <w:rsid w:val="0059053A"/>
    <w:rsid w:val="00590EB9"/>
    <w:rsid w:val="005A7A6E"/>
    <w:rsid w:val="005D149C"/>
    <w:rsid w:val="005F0B9D"/>
    <w:rsid w:val="006017ED"/>
    <w:rsid w:val="0060253A"/>
    <w:rsid w:val="006059CA"/>
    <w:rsid w:val="006327EA"/>
    <w:rsid w:val="00641779"/>
    <w:rsid w:val="00643759"/>
    <w:rsid w:val="0066407C"/>
    <w:rsid w:val="0067072E"/>
    <w:rsid w:val="00675C7F"/>
    <w:rsid w:val="006B5EF2"/>
    <w:rsid w:val="006C0DBA"/>
    <w:rsid w:val="006F44E8"/>
    <w:rsid w:val="00707737"/>
    <w:rsid w:val="00756C6E"/>
    <w:rsid w:val="007724D6"/>
    <w:rsid w:val="007724DB"/>
    <w:rsid w:val="00787783"/>
    <w:rsid w:val="007965B9"/>
    <w:rsid w:val="007A3675"/>
    <w:rsid w:val="007B043B"/>
    <w:rsid w:val="007E427E"/>
    <w:rsid w:val="007F104F"/>
    <w:rsid w:val="008049FE"/>
    <w:rsid w:val="00811E12"/>
    <w:rsid w:val="00825DB4"/>
    <w:rsid w:val="008350B1"/>
    <w:rsid w:val="00840802"/>
    <w:rsid w:val="0085543B"/>
    <w:rsid w:val="00860465"/>
    <w:rsid w:val="00872EF8"/>
    <w:rsid w:val="008762DB"/>
    <w:rsid w:val="008B0E19"/>
    <w:rsid w:val="008B387B"/>
    <w:rsid w:val="008D05CE"/>
    <w:rsid w:val="008D563D"/>
    <w:rsid w:val="008E3D16"/>
    <w:rsid w:val="008E614A"/>
    <w:rsid w:val="00901438"/>
    <w:rsid w:val="00906EFE"/>
    <w:rsid w:val="009237CF"/>
    <w:rsid w:val="0093039B"/>
    <w:rsid w:val="00993B4E"/>
    <w:rsid w:val="0099706D"/>
    <w:rsid w:val="009C1489"/>
    <w:rsid w:val="00A02BEF"/>
    <w:rsid w:val="00A210B2"/>
    <w:rsid w:val="00A56408"/>
    <w:rsid w:val="00A57276"/>
    <w:rsid w:val="00A7320A"/>
    <w:rsid w:val="00A74AB1"/>
    <w:rsid w:val="00A80516"/>
    <w:rsid w:val="00A8494F"/>
    <w:rsid w:val="00A86B04"/>
    <w:rsid w:val="00AB092E"/>
    <w:rsid w:val="00AB3436"/>
    <w:rsid w:val="00AC2DE0"/>
    <w:rsid w:val="00AF3F1A"/>
    <w:rsid w:val="00B229C9"/>
    <w:rsid w:val="00B355F4"/>
    <w:rsid w:val="00B924EA"/>
    <w:rsid w:val="00B95E34"/>
    <w:rsid w:val="00B96061"/>
    <w:rsid w:val="00BC37E9"/>
    <w:rsid w:val="00BC4B40"/>
    <w:rsid w:val="00BD62C3"/>
    <w:rsid w:val="00BD7F45"/>
    <w:rsid w:val="00C0098F"/>
    <w:rsid w:val="00C00C09"/>
    <w:rsid w:val="00C04800"/>
    <w:rsid w:val="00C21D37"/>
    <w:rsid w:val="00C434F1"/>
    <w:rsid w:val="00C50319"/>
    <w:rsid w:val="00C54B1A"/>
    <w:rsid w:val="00C56622"/>
    <w:rsid w:val="00C5709A"/>
    <w:rsid w:val="00C72522"/>
    <w:rsid w:val="00C84AF5"/>
    <w:rsid w:val="00C913B7"/>
    <w:rsid w:val="00CB20CC"/>
    <w:rsid w:val="00CC6492"/>
    <w:rsid w:val="00CE2137"/>
    <w:rsid w:val="00CF18D2"/>
    <w:rsid w:val="00CF19BC"/>
    <w:rsid w:val="00CF619A"/>
    <w:rsid w:val="00D164FA"/>
    <w:rsid w:val="00D25455"/>
    <w:rsid w:val="00D320B3"/>
    <w:rsid w:val="00D41B54"/>
    <w:rsid w:val="00D4219F"/>
    <w:rsid w:val="00D551D7"/>
    <w:rsid w:val="00D74BE5"/>
    <w:rsid w:val="00D95D97"/>
    <w:rsid w:val="00DA3AF5"/>
    <w:rsid w:val="00DD35F1"/>
    <w:rsid w:val="00E034E4"/>
    <w:rsid w:val="00E076BF"/>
    <w:rsid w:val="00E15347"/>
    <w:rsid w:val="00E30DC0"/>
    <w:rsid w:val="00E35E50"/>
    <w:rsid w:val="00E53AEC"/>
    <w:rsid w:val="00E75126"/>
    <w:rsid w:val="00E86534"/>
    <w:rsid w:val="00EA07F9"/>
    <w:rsid w:val="00EC3451"/>
    <w:rsid w:val="00F068C8"/>
    <w:rsid w:val="00F235E7"/>
    <w:rsid w:val="00F345F2"/>
    <w:rsid w:val="00F40BE0"/>
    <w:rsid w:val="00F52EEA"/>
    <w:rsid w:val="00F54AAC"/>
    <w:rsid w:val="00F66430"/>
    <w:rsid w:val="00F85CB9"/>
    <w:rsid w:val="00F95E39"/>
    <w:rsid w:val="00FA431E"/>
    <w:rsid w:val="00FD5932"/>
    <w:rsid w:val="00FD6F00"/>
    <w:rsid w:val="00FE7ED5"/>
    <w:rsid w:val="00FF2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89FB"/>
  <w15:docId w15:val="{E83C6180-4379-43B5-B075-CDA9633D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1C"/>
    <w:pPr>
      <w:ind w:left="720"/>
      <w:contextualSpacing/>
    </w:pPr>
  </w:style>
  <w:style w:type="character" w:styleId="Hyperlink">
    <w:name w:val="Hyperlink"/>
    <w:basedOn w:val="DefaultParagraphFont"/>
    <w:uiPriority w:val="99"/>
    <w:unhideWhenUsed/>
    <w:rsid w:val="008D563D"/>
    <w:rPr>
      <w:color w:val="0000FF"/>
      <w:u w:val="single"/>
    </w:rPr>
  </w:style>
  <w:style w:type="character" w:styleId="FollowedHyperlink">
    <w:name w:val="FollowedHyperlink"/>
    <w:basedOn w:val="DefaultParagraphFont"/>
    <w:uiPriority w:val="99"/>
    <w:semiHidden/>
    <w:unhideWhenUsed/>
    <w:rsid w:val="005342A2"/>
    <w:rPr>
      <w:color w:val="954F72" w:themeColor="followedHyperlink"/>
      <w:u w:val="single"/>
    </w:rPr>
  </w:style>
  <w:style w:type="paragraph" w:styleId="Header">
    <w:name w:val="header"/>
    <w:basedOn w:val="Normal"/>
    <w:link w:val="HeaderChar"/>
    <w:uiPriority w:val="99"/>
    <w:unhideWhenUsed/>
    <w:rsid w:val="00B96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61"/>
  </w:style>
  <w:style w:type="paragraph" w:styleId="Footer">
    <w:name w:val="footer"/>
    <w:basedOn w:val="Normal"/>
    <w:link w:val="FooterChar"/>
    <w:uiPriority w:val="99"/>
    <w:unhideWhenUsed/>
    <w:rsid w:val="00B96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kids/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ook.com.au/Newsletter/Anzac%20Centenary/Activity%20Corner-Paper%20Poppies.pdf" TargetMode="External"/><Relationship Id="rId5" Type="http://schemas.openxmlformats.org/officeDocument/2006/relationships/footnotes" Target="footnotes.xml"/><Relationship Id="rId10" Type="http://schemas.openxmlformats.org/officeDocument/2006/relationships/hyperlink" Target="http://www.worldbookonline.com/kids/home" TargetMode="External"/><Relationship Id="rId4" Type="http://schemas.openxmlformats.org/officeDocument/2006/relationships/webSettings" Target="webSettings.xml"/><Relationship Id="rId9" Type="http://schemas.openxmlformats.org/officeDocument/2006/relationships/hyperlink" Target="http://www.worldbookonline.com/kids/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Spence</cp:lastModifiedBy>
  <cp:revision>6</cp:revision>
  <dcterms:created xsi:type="dcterms:W3CDTF">2024-01-28T23:30:00Z</dcterms:created>
  <dcterms:modified xsi:type="dcterms:W3CDTF">2024-01-28T23:37:00Z</dcterms:modified>
</cp:coreProperties>
</file>