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803125" w:rsidP="005C77F7">
      <w:pPr>
        <w:jc w:val="center"/>
        <w:rPr>
          <w:rFonts w:ascii="Century Gothic" w:hAnsi="Century Gothic"/>
          <w:b/>
          <w:sz w:val="32"/>
          <w:szCs w:val="32"/>
          <w:lang w:val="en-AU"/>
        </w:rPr>
      </w:pPr>
      <w:r>
        <w:rPr>
          <w:rFonts w:ascii="Century Gothic" w:hAnsi="Century Gothic"/>
          <w:b/>
          <w:sz w:val="32"/>
          <w:szCs w:val="32"/>
          <w:lang w:val="en-AU"/>
        </w:rPr>
        <w:t>Dragon Fly</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5C77F7" w:rsidRDefault="005C77F7" w:rsidP="00E13D28">
            <w:pPr>
              <w:rPr>
                <w:lang w:val="en-AU"/>
              </w:rPr>
            </w:pPr>
          </w:p>
          <w:p w:rsidR="00BE2001" w:rsidRDefault="00803125" w:rsidP="005C77F7">
            <w:pPr>
              <w:jc w:val="center"/>
              <w:rPr>
                <w:lang w:val="en-AU"/>
              </w:rPr>
            </w:pPr>
            <w:r>
              <w:rPr>
                <w:noProof/>
                <w:lang w:val="en-AU" w:eastAsia="en-AU"/>
              </w:rPr>
              <w:drawing>
                <wp:inline distT="0" distB="0" distL="0" distR="0">
                  <wp:extent cx="2084929" cy="1440000"/>
                  <wp:effectExtent l="0" t="0" r="0" b="8255"/>
                  <wp:docPr id="10" name="Picture 10" descr="&lt;p&gt;Colorful dragonflies often are found near streams and ponds. They are fast fliers, and they can fly up, down, forward, and backward. They can even hover, or stay in one place in the air, like a helicopter! Dragonflies hunt in the air by darting out to grab other flying insect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p&gt;Colorful dragonflies often are found near streams and ponds. They are fast fliers, and they can fly up, down, forward, and backward. They can even hover, or stay in one place in the air, like a helicopter! Dragonflies hunt in the air by darting out to grab other flying insects.&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4929" cy="1440000"/>
                          </a:xfrm>
                          <a:prstGeom prst="rect">
                            <a:avLst/>
                          </a:prstGeom>
                          <a:noFill/>
                          <a:ln>
                            <a:noFill/>
                          </a:ln>
                        </pic:spPr>
                      </pic:pic>
                    </a:graphicData>
                  </a:graphic>
                </wp:inline>
              </w:drawing>
            </w:r>
          </w:p>
          <w:p w:rsidR="00E13D28" w:rsidRDefault="00E13D28" w:rsidP="005C77F7">
            <w:pPr>
              <w:jc w:val="center"/>
              <w:rPr>
                <w:lang w:val="en-AU"/>
              </w:rPr>
            </w:pPr>
          </w:p>
        </w:tc>
        <w:tc>
          <w:tcPr>
            <w:tcW w:w="4508" w:type="dxa"/>
          </w:tcPr>
          <w:p w:rsidR="00BE2001" w:rsidRDefault="00BE2001" w:rsidP="00BE2001">
            <w:pPr>
              <w:rPr>
                <w:rFonts w:ascii="Century Gothic" w:hAnsi="Century Gothic"/>
                <w:lang w:val="en-AU"/>
              </w:rPr>
            </w:pPr>
          </w:p>
          <w:p w:rsidR="00BE2001" w:rsidRDefault="004F6B78" w:rsidP="00E84F85">
            <w:pPr>
              <w:rPr>
                <w:rFonts w:ascii="Century Gothic" w:hAnsi="Century Gothic"/>
                <w:lang w:val="en-AU"/>
              </w:rPr>
            </w:pPr>
            <w:r>
              <w:rPr>
                <w:rFonts w:ascii="Century Gothic" w:hAnsi="Century Gothic"/>
                <w:lang w:val="en-AU"/>
              </w:rPr>
              <w:t xml:space="preserve">Colourful dragonflies often are found near streams and __________. They are fast _________, and they fly up, down, forward, and backward. They can hover, or stay in one place in the air, like a helicopter! Dragonflies hunt in the _______ by darting out to grab other flying insects. </w:t>
            </w:r>
          </w:p>
          <w:p w:rsidR="00E84F85" w:rsidRPr="00414322" w:rsidRDefault="00E84F85" w:rsidP="00E84F85">
            <w:pPr>
              <w:rPr>
                <w:rFonts w:ascii="Century Gothic" w:hAnsi="Century Gothic"/>
                <w:lang w:val="en-AU"/>
              </w:rPr>
            </w:pPr>
          </w:p>
        </w:tc>
      </w:tr>
      <w:tr w:rsidR="005C77F7" w:rsidTr="005C77F7">
        <w:tc>
          <w:tcPr>
            <w:tcW w:w="4508" w:type="dxa"/>
          </w:tcPr>
          <w:p w:rsidR="00BE2001" w:rsidRDefault="00BE2001" w:rsidP="005C77F7">
            <w:pPr>
              <w:jc w:val="center"/>
              <w:rPr>
                <w:lang w:val="en-AU"/>
              </w:rPr>
            </w:pPr>
          </w:p>
          <w:p w:rsidR="005C77F7" w:rsidRDefault="004F6B78" w:rsidP="005C77F7">
            <w:pPr>
              <w:jc w:val="center"/>
              <w:rPr>
                <w:lang w:val="en-AU"/>
              </w:rPr>
            </w:pPr>
            <w:r>
              <w:rPr>
                <w:noProof/>
                <w:lang w:val="en-AU" w:eastAsia="en-AU"/>
              </w:rPr>
              <w:drawing>
                <wp:inline distT="0" distB="0" distL="0" distR="0">
                  <wp:extent cx="2161769" cy="1440000"/>
                  <wp:effectExtent l="0" t="0" r="0" b="8255"/>
                  <wp:docPr id="11" name="Picture 11" descr="&lt;p&gt;Huge eyes help dragonflies spot their prey. They have four large wings that help hover. Dragonflies have long, thin bodies that help them balance as they fly around.&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t;p&gt;Huge eyes help dragonflies spot their prey. They have four large wings that help hover. Dragonflies have long, thin bodies that help them balance as they fly around.&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BE2001" w:rsidRDefault="00BE2001" w:rsidP="005C77F7">
            <w:pPr>
              <w:jc w:val="center"/>
              <w:rPr>
                <w:lang w:val="en-AU"/>
              </w:rPr>
            </w:pPr>
          </w:p>
        </w:tc>
        <w:tc>
          <w:tcPr>
            <w:tcW w:w="4508" w:type="dxa"/>
          </w:tcPr>
          <w:p w:rsidR="00BE2001" w:rsidRDefault="00BE2001" w:rsidP="00BE2001">
            <w:pPr>
              <w:rPr>
                <w:rFonts w:ascii="Century Gothic" w:hAnsi="Century Gothic"/>
                <w:lang w:val="en-AU"/>
              </w:rPr>
            </w:pPr>
          </w:p>
          <w:p w:rsidR="005C77F7" w:rsidRPr="00414322" w:rsidRDefault="00BE211F" w:rsidP="00BE211F">
            <w:pPr>
              <w:rPr>
                <w:rFonts w:ascii="Century Gothic" w:hAnsi="Century Gothic"/>
                <w:lang w:val="en-AU"/>
              </w:rPr>
            </w:pPr>
            <w:r>
              <w:rPr>
                <w:rFonts w:ascii="Century Gothic" w:hAnsi="Century Gothic"/>
                <w:lang w:val="en-AU"/>
              </w:rPr>
              <w:t xml:space="preserve">Huge ________ help dragonflies spot their prey. They have four large ________ that help hover. Dragonflies have long, thin bodies that help them _____________ as they fly around. </w:t>
            </w:r>
          </w:p>
        </w:tc>
      </w:tr>
      <w:tr w:rsidR="005C77F7" w:rsidTr="005C77F7">
        <w:tc>
          <w:tcPr>
            <w:tcW w:w="4508" w:type="dxa"/>
          </w:tcPr>
          <w:p w:rsidR="00BE2001" w:rsidRDefault="00BE2001" w:rsidP="005C77F7">
            <w:pPr>
              <w:jc w:val="center"/>
              <w:rPr>
                <w:lang w:val="en-AU"/>
              </w:rPr>
            </w:pPr>
          </w:p>
          <w:p w:rsidR="005C77F7" w:rsidRDefault="004F6B78" w:rsidP="005C77F7">
            <w:pPr>
              <w:jc w:val="center"/>
              <w:rPr>
                <w:lang w:val="en-AU"/>
              </w:rPr>
            </w:pPr>
            <w:r>
              <w:rPr>
                <w:noProof/>
                <w:lang w:val="en-AU" w:eastAsia="en-AU"/>
              </w:rPr>
              <w:drawing>
                <wp:inline distT="0" distB="0" distL="0" distR="0">
                  <wp:extent cx="2161769" cy="1440000"/>
                  <wp:effectExtent l="0" t="0" r="0" b="8255"/>
                  <wp:docPr id="13" name="Picture 13" descr="&lt;p&gt;The dragonfly is one of the fastest insects. It can reach speeds of up to 38 miles (61 kilometers) per hou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t;p&gt;The dragonfly is one of the fastest insects. It can reach speeds of up to 38 miles (61 kilometers) per hour!&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BE2001" w:rsidRDefault="00BE2001" w:rsidP="005C77F7">
            <w:pPr>
              <w:jc w:val="center"/>
              <w:rPr>
                <w:lang w:val="en-AU"/>
              </w:rPr>
            </w:pPr>
          </w:p>
        </w:tc>
        <w:tc>
          <w:tcPr>
            <w:tcW w:w="4508" w:type="dxa"/>
          </w:tcPr>
          <w:p w:rsidR="00BE2001" w:rsidRDefault="00BE2001" w:rsidP="00BE2001">
            <w:pPr>
              <w:rPr>
                <w:rFonts w:ascii="Century Gothic" w:hAnsi="Century Gothic"/>
                <w:lang w:val="en-AU"/>
              </w:rPr>
            </w:pPr>
          </w:p>
          <w:p w:rsidR="005C77F7" w:rsidRPr="00414322" w:rsidRDefault="00C36BF2" w:rsidP="0035745E">
            <w:pPr>
              <w:rPr>
                <w:rFonts w:ascii="Century Gothic" w:hAnsi="Century Gothic"/>
                <w:lang w:val="en-AU"/>
              </w:rPr>
            </w:pPr>
            <w:r>
              <w:rPr>
                <w:rFonts w:ascii="Century Gothic" w:hAnsi="Century Gothic"/>
                <w:lang w:val="en-AU"/>
              </w:rPr>
              <w:t>The dragonfly is one of the _______________ insects. It can reach speeds of up to 61 kilometres per hour!</w:t>
            </w:r>
            <w:r w:rsidR="00E001F4">
              <w:rPr>
                <w:rFonts w:ascii="Century Gothic" w:hAnsi="Century Gothic"/>
                <w:lang w:val="en-AU"/>
              </w:rPr>
              <w:t xml:space="preserve"> </w:t>
            </w:r>
            <w:r w:rsidR="0035745E">
              <w:rPr>
                <w:rFonts w:ascii="Century Gothic" w:hAnsi="Century Gothic"/>
                <w:lang w:val="en-AU"/>
              </w:rPr>
              <w:t xml:space="preserve"> </w:t>
            </w:r>
          </w:p>
        </w:tc>
      </w:tr>
      <w:tr w:rsidR="005C77F7" w:rsidTr="005C77F7">
        <w:tc>
          <w:tcPr>
            <w:tcW w:w="4508" w:type="dxa"/>
          </w:tcPr>
          <w:p w:rsidR="00BE2001" w:rsidRDefault="00BE2001" w:rsidP="005C77F7">
            <w:pPr>
              <w:jc w:val="center"/>
              <w:rPr>
                <w:lang w:val="en-AU"/>
              </w:rPr>
            </w:pPr>
          </w:p>
          <w:p w:rsidR="005C77F7" w:rsidRDefault="004F6B78" w:rsidP="005C77F7">
            <w:pPr>
              <w:jc w:val="center"/>
              <w:rPr>
                <w:lang w:val="en-AU"/>
              </w:rPr>
            </w:pPr>
            <w:r>
              <w:rPr>
                <w:noProof/>
                <w:lang w:val="en-AU" w:eastAsia="en-AU"/>
              </w:rPr>
              <w:drawing>
                <wp:inline distT="0" distB="0" distL="0" distR="0">
                  <wp:extent cx="2161769" cy="1440000"/>
                  <wp:effectExtent l="0" t="0" r="0" b="8255"/>
                  <wp:docPr id="14" name="Picture 14" descr="&lt;p&gt;The damselfly is related to the dragonfly. It lives underwater at the start of its life and on land when it is fully grown.&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t;p&gt;The damselfly is related to the dragonfly. It lives underwater at the start of its life and on land when it is fully grown.&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BE2001" w:rsidRDefault="00BE2001" w:rsidP="005C77F7">
            <w:pPr>
              <w:jc w:val="center"/>
              <w:rPr>
                <w:lang w:val="en-AU"/>
              </w:rPr>
            </w:pPr>
          </w:p>
        </w:tc>
        <w:tc>
          <w:tcPr>
            <w:tcW w:w="4508" w:type="dxa"/>
          </w:tcPr>
          <w:p w:rsidR="00BE2001" w:rsidRDefault="00BE2001" w:rsidP="00BE2001">
            <w:pPr>
              <w:rPr>
                <w:rFonts w:ascii="Century Gothic" w:hAnsi="Century Gothic"/>
                <w:lang w:val="en-AU"/>
              </w:rPr>
            </w:pPr>
          </w:p>
          <w:p w:rsidR="005C77F7" w:rsidRPr="00414322" w:rsidRDefault="00C36BF2" w:rsidP="00BE2001">
            <w:pPr>
              <w:rPr>
                <w:rFonts w:ascii="Century Gothic" w:hAnsi="Century Gothic"/>
                <w:lang w:val="en-AU"/>
              </w:rPr>
            </w:pPr>
            <w:r>
              <w:rPr>
                <w:rFonts w:ascii="Century Gothic" w:hAnsi="Century Gothic"/>
                <w:lang w:val="en-AU"/>
              </w:rPr>
              <w:t xml:space="preserve">The damesfly is related to the dragonfly. It lives ___________________ at the start of its life and on land when it is fully grown. </w:t>
            </w:r>
            <w:bookmarkStart w:id="0" w:name="_GoBack"/>
            <w:bookmarkEnd w:id="0"/>
            <w:r w:rsidR="00E001F4">
              <w:rPr>
                <w:rFonts w:ascii="Century Gothic" w:hAnsi="Century Gothic"/>
                <w:lang w:val="en-AU"/>
              </w:rPr>
              <w:t xml:space="preserve"> </w:t>
            </w:r>
          </w:p>
        </w:tc>
      </w:tr>
    </w:tbl>
    <w:p w:rsidR="005C77F7" w:rsidRPr="0077754C" w:rsidRDefault="005C77F7" w:rsidP="005C77F7">
      <w:pPr>
        <w:jc w:val="center"/>
        <w:rPr>
          <w:sz w:val="2"/>
          <w:szCs w:val="2"/>
          <w:lang w:val="en-AU"/>
        </w:rPr>
      </w:pPr>
    </w:p>
    <w:sectPr w:rsidR="005C77F7" w:rsidRPr="0077754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803125">
      <w:rPr>
        <w:sz w:val="16"/>
        <w:szCs w:val="16"/>
      </w:rPr>
      <w:t>DRAGON FLY</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79" w:rsidRDefault="00404379" w:rsidP="00404379">
    <w:pPr>
      <w:pStyle w:val="Header"/>
      <w:rPr>
        <w:rFonts w:ascii="Century Gothic" w:hAnsi="Century Gothic"/>
        <w:sz w:val="20"/>
        <w:szCs w:val="20"/>
      </w:rPr>
    </w:pPr>
    <w:r>
      <w:rPr>
        <w:rFonts w:ascii="Century Gothic" w:hAnsi="Century Gothic"/>
        <w:sz w:val="20"/>
        <w:szCs w:val="20"/>
      </w:rPr>
      <w:t xml:space="preserve">Go to </w:t>
    </w:r>
    <w:hyperlink r:id="rId1" w:history="1">
      <w:r>
        <w:rPr>
          <w:rStyle w:val="Hyperlink"/>
          <w:rFonts w:ascii="Century Gothic" w:hAnsi="Century Gothic"/>
          <w:sz w:val="20"/>
          <w:szCs w:val="20"/>
        </w:rPr>
        <w:t>www.worldbookonline.com</w:t>
      </w:r>
    </w:hyperlink>
    <w:r>
      <w:rPr>
        <w:rFonts w:ascii="Century Gothic" w:hAnsi="Century Gothic"/>
        <w:sz w:val="20"/>
        <w:szCs w:val="20"/>
      </w:rPr>
      <w:t xml:space="preserve"> </w:t>
    </w:r>
    <w:r>
      <w:rPr>
        <w:rFonts w:ascii="Century Gothic" w:hAnsi="Century Gothic"/>
        <w:sz w:val="20"/>
        <w:szCs w:val="20"/>
      </w:rPr>
      <w:sym w:font="Wingdings" w:char="F0E0"/>
    </w:r>
    <w:r>
      <w:rPr>
        <w:rFonts w:ascii="Century Gothic" w:hAnsi="Century Gothic"/>
        <w:sz w:val="20"/>
        <w:szCs w:val="20"/>
      </w:rPr>
      <w:t xml:space="preserve"> Click on </w:t>
    </w:r>
    <w:r>
      <w:rPr>
        <w:rFonts w:ascii="Century Gothic" w:hAnsi="Century Gothic"/>
        <w:b/>
        <w:sz w:val="20"/>
        <w:szCs w:val="20"/>
      </w:rPr>
      <w:t>Early Learning</w:t>
    </w:r>
    <w:r>
      <w:rPr>
        <w:rFonts w:ascii="Century Gothic" w:hAnsi="Century Gothic"/>
        <w:sz w:val="20"/>
        <w:szCs w:val="20"/>
      </w:rPr>
      <w:t xml:space="preserve"> </w:t>
    </w:r>
    <w:r>
      <w:rPr>
        <w:rFonts w:ascii="Century Gothic" w:hAnsi="Century Gothic"/>
        <w:sz w:val="20"/>
        <w:szCs w:val="20"/>
      </w:rPr>
      <w:sym w:font="Wingdings" w:char="F0E0"/>
    </w:r>
    <w:r>
      <w:rPr>
        <w:rFonts w:ascii="Century Gothic" w:hAnsi="Century Gothic"/>
        <w:sz w:val="20"/>
        <w:szCs w:val="20"/>
      </w:rPr>
      <w:t xml:space="preserve"> Find ‘</w:t>
    </w:r>
    <w:r>
      <w:rPr>
        <w:rFonts w:ascii="Century Gothic" w:hAnsi="Century Gothic"/>
        <w:b/>
        <w:sz w:val="20"/>
        <w:szCs w:val="20"/>
      </w:rPr>
      <w:t>Creepy Crawlies</w:t>
    </w:r>
    <w:r>
      <w:rPr>
        <w:rFonts w:ascii="Century Gothic" w:hAnsi="Century Gothic"/>
        <w:sz w:val="20"/>
        <w:szCs w:val="20"/>
      </w:rPr>
      <w:t xml:space="preserve">’ </w:t>
    </w:r>
    <w:r>
      <w:rPr>
        <w:rFonts w:ascii="Century Gothic" w:hAnsi="Century Gothic"/>
        <w:noProof/>
        <w:sz w:val="20"/>
        <w:szCs w:val="20"/>
        <w:lang w:val="en-AU" w:eastAsia="en-AU"/>
      </w:rPr>
      <w:drawing>
        <wp:inline distT="0" distB="0" distL="0" distR="0">
          <wp:extent cx="1714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Century Gothic" w:hAnsi="Century Gothic"/>
        <w:sz w:val="20"/>
        <w:szCs w:val="20"/>
      </w:rPr>
      <w:t xml:space="preserve"> on the homepage </w:t>
    </w:r>
    <w:r>
      <w:rPr>
        <w:rFonts w:ascii="Century Gothic" w:hAnsi="Century Gothic"/>
        <w:sz w:val="20"/>
        <w:szCs w:val="20"/>
      </w:rPr>
      <w:sym w:font="Wingdings" w:char="F0E0"/>
    </w:r>
    <w:r>
      <w:rPr>
        <w:rFonts w:ascii="Century Gothic" w:hAnsi="Century Gothic"/>
        <w:sz w:val="20"/>
        <w:szCs w:val="20"/>
      </w:rPr>
      <w:t xml:space="preserve"> Click on ‘</w:t>
    </w:r>
    <w:r w:rsidR="00803125">
      <w:rPr>
        <w:rFonts w:ascii="Century Gothic" w:hAnsi="Century Gothic"/>
        <w:b/>
        <w:sz w:val="20"/>
        <w:szCs w:val="20"/>
      </w:rPr>
      <w:t>Dragon Fly</w:t>
    </w:r>
    <w:r>
      <w:rPr>
        <w:rFonts w:ascii="Century Gothic" w:hAnsi="Century Gothic"/>
        <w:sz w:val="20"/>
        <w:szCs w:val="20"/>
      </w:rPr>
      <w:t xml:space="preserve">’ to fill in the gaps below.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528"/>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554A"/>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5E"/>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379"/>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B78"/>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1553"/>
    <w:rsid w:val="00743107"/>
    <w:rsid w:val="00747BA6"/>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7754C"/>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18E"/>
    <w:rsid w:val="007F0BC9"/>
    <w:rsid w:val="007F104F"/>
    <w:rsid w:val="007F1ABB"/>
    <w:rsid w:val="007F2024"/>
    <w:rsid w:val="007F2426"/>
    <w:rsid w:val="007F2805"/>
    <w:rsid w:val="007F3A4A"/>
    <w:rsid w:val="007F3B04"/>
    <w:rsid w:val="007F4C63"/>
    <w:rsid w:val="008013D2"/>
    <w:rsid w:val="0080152B"/>
    <w:rsid w:val="00802F8F"/>
    <w:rsid w:val="00802F91"/>
    <w:rsid w:val="00803125"/>
    <w:rsid w:val="00803ECF"/>
    <w:rsid w:val="008047BC"/>
    <w:rsid w:val="008049FE"/>
    <w:rsid w:val="008063A3"/>
    <w:rsid w:val="0081026F"/>
    <w:rsid w:val="008113DC"/>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374EC"/>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1F"/>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3837"/>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16D"/>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7D"/>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001"/>
    <w:rsid w:val="00BE211F"/>
    <w:rsid w:val="00BE2830"/>
    <w:rsid w:val="00BE2C4C"/>
    <w:rsid w:val="00BF190F"/>
    <w:rsid w:val="00BF2EA5"/>
    <w:rsid w:val="00BF2F96"/>
    <w:rsid w:val="00BF48E0"/>
    <w:rsid w:val="00BF4E3C"/>
    <w:rsid w:val="00BF5099"/>
    <w:rsid w:val="00BF51D7"/>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6BF2"/>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1DC"/>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01F4"/>
    <w:rsid w:val="00E01C53"/>
    <w:rsid w:val="00E07428"/>
    <w:rsid w:val="00E076BF"/>
    <w:rsid w:val="00E1026F"/>
    <w:rsid w:val="00E102C4"/>
    <w:rsid w:val="00E134F3"/>
    <w:rsid w:val="00E13564"/>
    <w:rsid w:val="00E13786"/>
    <w:rsid w:val="00E139ED"/>
    <w:rsid w:val="00E13D28"/>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0A94"/>
    <w:rsid w:val="00E62294"/>
    <w:rsid w:val="00E6374D"/>
    <w:rsid w:val="00E644A5"/>
    <w:rsid w:val="00E67521"/>
    <w:rsid w:val="00E67B4A"/>
    <w:rsid w:val="00E737A2"/>
    <w:rsid w:val="00E74AA4"/>
    <w:rsid w:val="00E75126"/>
    <w:rsid w:val="00E7522E"/>
    <w:rsid w:val="00E76C80"/>
    <w:rsid w:val="00E77C49"/>
    <w:rsid w:val="00E77D6F"/>
    <w:rsid w:val="00E84DC8"/>
    <w:rsid w:val="00E84F85"/>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6</cp:revision>
  <dcterms:created xsi:type="dcterms:W3CDTF">2019-08-29T00:53:00Z</dcterms:created>
  <dcterms:modified xsi:type="dcterms:W3CDTF">2019-08-29T00:58:00Z</dcterms:modified>
</cp:coreProperties>
</file>