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9C7030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Dens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EE0D7B" w:rsidRDefault="00D44A2E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303246" cy="1440000"/>
                  <wp:effectExtent l="0" t="0" r="1905" b="8255"/>
                  <wp:docPr id="8" name="Picture 8" descr="&lt;p&gt;Many animals make secret hideaway homes in rocky caves and hollow tree trunks. These homes are called &lt;vocabulary&gt;dens.&lt;/vocabulary&gt; A grizzly bear and its young are inside their warm cav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lt;p&gt;Many animals make secret hideaway homes in rocky caves and hollow tree trunks. These homes are called &lt;vocabulary&gt;dens.&lt;/vocabulary&gt; A grizzly bear and its young are inside their warm cav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24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A2E" w:rsidRDefault="00D44A2E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932654" w:rsidRDefault="00932654" w:rsidP="00782102">
            <w:pPr>
              <w:rPr>
                <w:rFonts w:ascii="Century Gothic" w:hAnsi="Century Gothic"/>
                <w:lang w:val="en-AU"/>
              </w:rPr>
            </w:pPr>
          </w:p>
          <w:p w:rsidR="004E6BE8" w:rsidRPr="00414322" w:rsidRDefault="00BA4BA5" w:rsidP="00782102">
            <w:pPr>
              <w:rPr>
                <w:rFonts w:ascii="Century Gothic" w:hAnsi="Century Gothic"/>
                <w:lang w:val="en-AU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lang w:val="en-AU"/>
              </w:rPr>
              <w:t xml:space="preserve">Many animals make secret hideaway homes in rocky </w:t>
            </w:r>
            <w:r w:rsidR="00782102">
              <w:rPr>
                <w:rFonts w:ascii="Century Gothic" w:hAnsi="Century Gothic"/>
                <w:lang w:val="en-AU"/>
              </w:rPr>
              <w:t>caves</w:t>
            </w:r>
            <w:r>
              <w:rPr>
                <w:rFonts w:ascii="Century Gothic" w:hAnsi="Century Gothic"/>
                <w:lang w:val="en-AU"/>
              </w:rPr>
              <w:t xml:space="preserve"> or hollow tree </w:t>
            </w:r>
            <w:r w:rsidR="00782102">
              <w:rPr>
                <w:rFonts w:ascii="Century Gothic" w:hAnsi="Century Gothic"/>
                <w:lang w:val="en-AU"/>
              </w:rPr>
              <w:t>_________</w:t>
            </w:r>
            <w:r>
              <w:rPr>
                <w:rFonts w:ascii="Century Gothic" w:hAnsi="Century Gothic"/>
                <w:lang w:val="en-AU"/>
              </w:rPr>
              <w:t xml:space="preserve">. These homes are called _______. A grizzly bear and its young are inside their warm </w:t>
            </w:r>
            <w:r w:rsidR="00782102">
              <w:rPr>
                <w:rFonts w:ascii="Century Gothic" w:hAnsi="Century Gothic"/>
                <w:lang w:val="en-AU"/>
              </w:rPr>
              <w:t>_________</w:t>
            </w:r>
            <w:r>
              <w:rPr>
                <w:rFonts w:ascii="Century Gothic" w:hAnsi="Century Gothic"/>
                <w:lang w:val="en-AU"/>
              </w:rPr>
              <w:t xml:space="preserve">. </w:t>
            </w:r>
          </w:p>
        </w:tc>
      </w:tr>
      <w:tr w:rsidR="005C77F7" w:rsidTr="005C77F7">
        <w:tc>
          <w:tcPr>
            <w:tcW w:w="4508" w:type="dxa"/>
          </w:tcPr>
          <w:p w:rsidR="00EE0D7B" w:rsidRDefault="00D44A2E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7094" cy="1440000"/>
                  <wp:effectExtent l="0" t="0" r="5080" b="8255"/>
                  <wp:docPr id="9" name="Picture 9" descr="&lt;p&gt;This bear is coming out of its cave after a long winter nap. The rocky walls of a cave keep out snow and wind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&lt;p&gt;This bear is coming out of its cave after a long winter nap. The rocky walls of a cave keep out snow and wind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09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A2E" w:rsidRDefault="00D44A2E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932654" w:rsidRDefault="00932654" w:rsidP="007845B2">
            <w:pPr>
              <w:rPr>
                <w:rFonts w:ascii="Century Gothic" w:hAnsi="Century Gothic"/>
                <w:lang w:val="en-AU"/>
              </w:rPr>
            </w:pPr>
          </w:p>
          <w:p w:rsidR="005C77F7" w:rsidRPr="00414322" w:rsidRDefault="00782102" w:rsidP="007845B2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This bear is coming out of its cave after a long ____________ nap. The rocky walls of a cave keep out __________ and wind. </w:t>
            </w:r>
          </w:p>
        </w:tc>
      </w:tr>
      <w:tr w:rsidR="005C77F7" w:rsidTr="005C77F7">
        <w:tc>
          <w:tcPr>
            <w:tcW w:w="4508" w:type="dxa"/>
          </w:tcPr>
          <w:p w:rsidR="00B80483" w:rsidRDefault="00BA4BA5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1769" cy="1440000"/>
                  <wp:effectExtent l="0" t="0" r="0" b="8255"/>
                  <wp:docPr id="10" name="Picture 10" descr="&lt;p&gt;Young foxes peek out of their den. In springtime, it's warm enough to come out and play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&lt;p&gt;Young foxes peek out of their den. In springtime, it's warm enough to come out and play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76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BA5" w:rsidRDefault="00BA4BA5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932654" w:rsidRDefault="00932654" w:rsidP="00C82CE4">
            <w:pPr>
              <w:rPr>
                <w:rFonts w:ascii="Century Gothic" w:hAnsi="Century Gothic"/>
                <w:lang w:val="en-AU"/>
              </w:rPr>
            </w:pPr>
          </w:p>
          <w:p w:rsidR="004A1767" w:rsidRDefault="004A1767" w:rsidP="00C82CE4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Young __________ peek out of their den. In springtime, it’s warm enough to come out and play! </w:t>
            </w:r>
          </w:p>
          <w:p w:rsidR="004A1767" w:rsidRDefault="004A1767" w:rsidP="004A1767">
            <w:pPr>
              <w:rPr>
                <w:rFonts w:ascii="Century Gothic" w:hAnsi="Century Gothic"/>
                <w:lang w:val="en-AU"/>
              </w:rPr>
            </w:pPr>
          </w:p>
          <w:p w:rsidR="005C77F7" w:rsidRPr="004A1767" w:rsidRDefault="005C77F7" w:rsidP="004A1767">
            <w:pPr>
              <w:jc w:val="center"/>
              <w:rPr>
                <w:rFonts w:ascii="Century Gothic" w:hAnsi="Century Gothic"/>
                <w:lang w:val="en-AU"/>
              </w:rPr>
            </w:pPr>
          </w:p>
        </w:tc>
      </w:tr>
      <w:tr w:rsidR="005C77F7" w:rsidTr="005C77F7">
        <w:tc>
          <w:tcPr>
            <w:tcW w:w="4508" w:type="dxa"/>
          </w:tcPr>
          <w:p w:rsidR="00B80483" w:rsidRDefault="00BA4BA5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1769" cy="1440000"/>
                  <wp:effectExtent l="0" t="0" r="0" b="8255"/>
                  <wp:docPr id="11" name="Picture 11" descr="&lt;p&gt;Groups of bats live in caves. They sleep here all day long, hanging upside down. It's a tight squeeze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&lt;p&gt;Groups of bats live in caves. They sleep here all day long, hanging upside down. It's a tight squeeze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76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BA5" w:rsidRDefault="00BA4BA5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932654" w:rsidRDefault="00932654" w:rsidP="004B4650">
            <w:pPr>
              <w:rPr>
                <w:rFonts w:ascii="Century Gothic" w:hAnsi="Century Gothic"/>
                <w:lang w:val="en-AU"/>
              </w:rPr>
            </w:pPr>
          </w:p>
          <w:p w:rsidR="005C77F7" w:rsidRPr="00414322" w:rsidRDefault="00BA44F6" w:rsidP="004B4650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Groups of bats live in caves. They ___________ here all day long, hanging upside down. It’s a tight squeeze!</w:t>
            </w:r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9C7030">
      <w:rPr>
        <w:sz w:val="16"/>
        <w:szCs w:val="16"/>
      </w:rPr>
      <w:t>DENS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3C0D92">
      <w:rPr>
        <w:rFonts w:ascii="Century Gothic" w:hAnsi="Century Gothic"/>
        <w:b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3C0D92" w:rsidRPr="003C0D92">
      <w:rPr>
        <w:rFonts w:ascii="Century Gothic" w:hAnsi="Century Gothic"/>
        <w:b/>
        <w:sz w:val="20"/>
        <w:szCs w:val="20"/>
      </w:rPr>
      <w:t>Animal Homes</w:t>
    </w:r>
    <w:r w:rsidRPr="00414322">
      <w:rPr>
        <w:rFonts w:ascii="Century Gothic" w:hAnsi="Century Gothic"/>
        <w:sz w:val="20"/>
        <w:szCs w:val="20"/>
      </w:rPr>
      <w:t xml:space="preserve">’ </w:t>
    </w:r>
    <w:r w:rsidR="003C0D92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80000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imal Home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0D9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="003C0D92">
      <w:rPr>
        <w:rFonts w:ascii="Century Gothic" w:hAnsi="Century Gothic"/>
        <w:sz w:val="20"/>
        <w:szCs w:val="20"/>
      </w:rPr>
      <w:t xml:space="preserve"> Click on ‘</w:t>
    </w:r>
    <w:r w:rsidR="009C7030">
      <w:rPr>
        <w:rFonts w:ascii="Century Gothic" w:hAnsi="Century Gothic"/>
        <w:b/>
        <w:sz w:val="20"/>
        <w:szCs w:val="20"/>
      </w:rPr>
      <w:t>Dens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A7596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92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1767"/>
    <w:rsid w:val="004A2EBB"/>
    <w:rsid w:val="004A332E"/>
    <w:rsid w:val="004A49A0"/>
    <w:rsid w:val="004A540B"/>
    <w:rsid w:val="004B1C9E"/>
    <w:rsid w:val="004B2BAC"/>
    <w:rsid w:val="004B2F7C"/>
    <w:rsid w:val="004B4650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6BE8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0993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0BED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102"/>
    <w:rsid w:val="00782D3F"/>
    <w:rsid w:val="00783414"/>
    <w:rsid w:val="0078449E"/>
    <w:rsid w:val="007845B2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2654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030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079E7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1C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483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4F6"/>
    <w:rsid w:val="00BA49AA"/>
    <w:rsid w:val="00BA4BA5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2CE4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44A2E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0D7B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9</cp:revision>
  <dcterms:created xsi:type="dcterms:W3CDTF">2019-09-09T04:17:00Z</dcterms:created>
  <dcterms:modified xsi:type="dcterms:W3CDTF">2019-09-09T04:22:00Z</dcterms:modified>
</cp:coreProperties>
</file>