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AF" w:rsidRDefault="00306AE3">
      <w:pPr>
        <w:ind w:left="0" w:firstLine="0"/>
      </w:pPr>
      <w:r>
        <w:rPr>
          <w:b/>
          <w:sz w:val="48"/>
        </w:rPr>
        <w:t xml:space="preserve">Make and Do Activities </w:t>
      </w:r>
      <w:r>
        <w:rPr>
          <w:sz w:val="48"/>
        </w:rPr>
        <w:t xml:space="preserve"> </w:t>
      </w:r>
      <w:r>
        <w:rPr>
          <w:noProof/>
        </w:rPr>
        <w:drawing>
          <wp:inline distT="0" distB="0" distL="0" distR="0">
            <wp:extent cx="800100" cy="364998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6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0AF" w:rsidRDefault="00306AE3">
      <w:pPr>
        <w:ind w:left="0" w:firstLine="0"/>
      </w:pPr>
      <w:r>
        <w:rPr>
          <w:sz w:val="36"/>
        </w:rPr>
        <w:t xml:space="preserve"> </w:t>
      </w:r>
    </w:p>
    <w:p w:rsidR="009E20AF" w:rsidRDefault="00306AE3">
      <w:pPr>
        <w:ind w:left="0" w:firstLine="0"/>
      </w:pPr>
      <w:r>
        <w:rPr>
          <w:b/>
          <w:sz w:val="36"/>
        </w:rPr>
        <w:t>Story Scramble</w:t>
      </w:r>
      <w:r>
        <w:rPr>
          <w:sz w:val="36"/>
        </w:rPr>
        <w:t xml:space="preserve"> </w:t>
      </w:r>
    </w:p>
    <w:p w:rsidR="009E20AF" w:rsidRDefault="00306AE3">
      <w:pPr>
        <w:ind w:left="0" w:firstLine="0"/>
      </w:pPr>
      <w:r>
        <w:t xml:space="preserve"> </w:t>
      </w:r>
    </w:p>
    <w:p w:rsidR="009E20AF" w:rsidRDefault="00306AE3">
      <w:pPr>
        <w:ind w:left="-5"/>
      </w:pPr>
      <w:r>
        <w:rPr>
          <w:b/>
        </w:rPr>
        <w:t xml:space="preserve">What You Need </w:t>
      </w:r>
    </w:p>
    <w:p w:rsidR="009E20AF" w:rsidRDefault="00306AE3">
      <w:pPr>
        <w:numPr>
          <w:ilvl w:val="0"/>
          <w:numId w:val="1"/>
        </w:numPr>
        <w:ind w:hanging="360"/>
      </w:pPr>
      <w:r>
        <w:t xml:space="preserve">Paper and pencil </w:t>
      </w:r>
    </w:p>
    <w:p w:rsidR="009E20AF" w:rsidRDefault="00306AE3">
      <w:pPr>
        <w:numPr>
          <w:ilvl w:val="0"/>
          <w:numId w:val="1"/>
        </w:numPr>
        <w:ind w:hanging="360"/>
      </w:pPr>
      <w:r>
        <w:t xml:space="preserve">Scissors </w:t>
      </w:r>
    </w:p>
    <w:p w:rsidR="009E20AF" w:rsidRDefault="00306AE3">
      <w:pPr>
        <w:ind w:left="0" w:firstLine="0"/>
      </w:pPr>
      <w:r>
        <w:t xml:space="preserve"> </w:t>
      </w:r>
    </w:p>
    <w:p w:rsidR="009E20AF" w:rsidRDefault="00306AE3">
      <w:pPr>
        <w:ind w:left="-5"/>
      </w:pPr>
      <w:r>
        <w:rPr>
          <w:b/>
        </w:rPr>
        <w:t xml:space="preserve">Who Plays </w:t>
      </w:r>
    </w:p>
    <w:p w:rsidR="009E20AF" w:rsidRDefault="00306AE3">
      <w:pPr>
        <w:numPr>
          <w:ilvl w:val="0"/>
          <w:numId w:val="1"/>
        </w:numPr>
        <w:ind w:hanging="360"/>
      </w:pPr>
      <w:r>
        <w:t xml:space="preserve">1 – 6 players </w:t>
      </w:r>
    </w:p>
    <w:p w:rsidR="009E20AF" w:rsidRDefault="00306AE3">
      <w:pPr>
        <w:ind w:left="0" w:firstLine="0"/>
      </w:pPr>
      <w:r>
        <w:t xml:space="preserve"> </w:t>
      </w:r>
    </w:p>
    <w:p w:rsidR="009E20AF" w:rsidRDefault="00306AE3">
      <w:pPr>
        <w:ind w:left="-5"/>
      </w:pPr>
      <w:r>
        <w:rPr>
          <w:b/>
        </w:rPr>
        <w:t xml:space="preserve">Skills </w:t>
      </w:r>
    </w:p>
    <w:p w:rsidR="009E20AF" w:rsidRDefault="00306AE3">
      <w:pPr>
        <w:numPr>
          <w:ilvl w:val="0"/>
          <w:numId w:val="1"/>
        </w:numPr>
        <w:ind w:hanging="360"/>
      </w:pPr>
      <w:r>
        <w:t xml:space="preserve">Sequence </w:t>
      </w:r>
    </w:p>
    <w:p w:rsidR="009E20AF" w:rsidRDefault="00306AE3">
      <w:pPr>
        <w:ind w:left="0" w:firstLine="0"/>
      </w:pPr>
      <w:r>
        <w:t xml:space="preserve"> </w:t>
      </w:r>
    </w:p>
    <w:p w:rsidR="009E20AF" w:rsidRDefault="00306AE3">
      <w:pPr>
        <w:ind w:left="0" w:firstLine="0"/>
      </w:pPr>
      <w:r>
        <w:t xml:space="preserve"> </w:t>
      </w:r>
    </w:p>
    <w:p w:rsidR="009E20AF" w:rsidRDefault="00306AE3">
      <w:pPr>
        <w:spacing w:after="146" w:line="360" w:lineRule="auto"/>
        <w:ind w:left="10"/>
      </w:pPr>
      <w:r>
        <w:t xml:space="preserve">Prepare the scramble by writing out or photocopying a simple, unfamiliar children’s story. Then cut the sentences apart and mix them up. Ask each student to put the sentences in order to create a logical story. </w:t>
      </w:r>
    </w:p>
    <w:p w:rsidR="009E20AF" w:rsidRDefault="00306AE3">
      <w:pPr>
        <w:spacing w:after="1179"/>
        <w:ind w:left="-1800" w:right="871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685800</wp:posOffset>
            </wp:positionH>
            <wp:positionV relativeFrom="paragraph">
              <wp:posOffset>-308608</wp:posOffset>
            </wp:positionV>
            <wp:extent cx="4004907" cy="1436370"/>
            <wp:effectExtent l="0" t="0" r="0" b="0"/>
            <wp:wrapSquare wrapText="bothSides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4907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0AF" w:rsidRDefault="00306AE3">
      <w:pPr>
        <w:spacing w:after="121"/>
        <w:ind w:left="0" w:right="871" w:firstLine="0"/>
      </w:pPr>
      <w:r>
        <w:rPr>
          <w:b/>
        </w:rPr>
        <w:t xml:space="preserve"> </w:t>
      </w:r>
    </w:p>
    <w:p w:rsidR="009E20AF" w:rsidRDefault="00306AE3">
      <w:pPr>
        <w:spacing w:after="124"/>
        <w:ind w:left="-5"/>
      </w:pPr>
      <w:r>
        <w:rPr>
          <w:b/>
        </w:rPr>
        <w:t xml:space="preserve">Variations </w:t>
      </w:r>
    </w:p>
    <w:p w:rsidR="009E20AF" w:rsidRDefault="00306AE3">
      <w:pPr>
        <w:numPr>
          <w:ilvl w:val="0"/>
          <w:numId w:val="1"/>
        </w:numPr>
        <w:spacing w:line="366" w:lineRule="auto"/>
        <w:ind w:hanging="360"/>
      </w:pPr>
      <w:r>
        <w:t xml:space="preserve">For beginning readers, a story very familiar to them might be scrambled. </w:t>
      </w:r>
    </w:p>
    <w:p w:rsidR="009E20AF" w:rsidRDefault="00306AE3">
      <w:pPr>
        <w:numPr>
          <w:ilvl w:val="0"/>
          <w:numId w:val="1"/>
        </w:numPr>
        <w:spacing w:line="363" w:lineRule="auto"/>
        <w:ind w:hanging="360"/>
      </w:pPr>
      <w:r>
        <w:t xml:space="preserve">Some students may wish to paste each sentence on a separate page and illustrate the pages, creating picture books. </w:t>
      </w:r>
    </w:p>
    <w:p w:rsidR="009E20AF" w:rsidRDefault="00306AE3">
      <w:pPr>
        <w:numPr>
          <w:ilvl w:val="0"/>
          <w:numId w:val="1"/>
        </w:numPr>
        <w:spacing w:line="366" w:lineRule="auto"/>
        <w:ind w:hanging="360"/>
      </w:pPr>
      <w:r>
        <w:t>The concluding sentence could be omitted and the students asked to</w:t>
      </w:r>
      <w:r>
        <w:t xml:space="preserve"> write a new conclusion to the story. </w:t>
      </w:r>
    </w:p>
    <w:p w:rsidR="009E20AF" w:rsidRDefault="00306AE3" w:rsidP="00306AE3">
      <w:pPr>
        <w:spacing w:after="1348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1019175</wp:posOffset>
            </wp:positionH>
            <wp:positionV relativeFrom="page">
              <wp:posOffset>9467850</wp:posOffset>
            </wp:positionV>
            <wp:extent cx="228600" cy="2286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br/>
      </w:r>
      <w:r>
        <w:br/>
      </w:r>
      <w:r>
        <w:rPr>
          <w:sz w:val="16"/>
        </w:rPr>
        <w:t>Early World of Lea</w:t>
      </w:r>
      <w:bookmarkStart w:id="0" w:name="_GoBack"/>
      <w:bookmarkEnd w:id="0"/>
      <w:r>
        <w:rPr>
          <w:sz w:val="16"/>
        </w:rPr>
        <w:t>rning</w:t>
      </w:r>
      <w:r>
        <w:rPr>
          <w:sz w:val="12"/>
        </w:rPr>
        <w:t xml:space="preserve">©                </w:t>
      </w:r>
      <w:r>
        <w:rPr>
          <w:sz w:val="16"/>
        </w:rPr>
        <w:t>Welcome to Reading</w:t>
      </w:r>
      <w:r>
        <w:rPr>
          <w:sz w:val="12"/>
        </w:rPr>
        <w:t>™</w:t>
      </w:r>
      <w:r>
        <w:rPr>
          <w:sz w:val="16"/>
        </w:rPr>
        <w:t xml:space="preserve"> | Make and Do Activities |Story Scramble </w:t>
      </w:r>
    </w:p>
    <w:sectPr w:rsidR="009E20AF">
      <w:pgSz w:w="11904" w:h="16840"/>
      <w:pgMar w:top="1260" w:right="184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5712D"/>
    <w:multiLevelType w:val="hybridMultilevel"/>
    <w:tmpl w:val="3C8AEBEA"/>
    <w:lvl w:ilvl="0" w:tplc="FB3A68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6E0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C4E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5CF7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BE3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88E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642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EAF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215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AF"/>
    <w:rsid w:val="00306AE3"/>
    <w:rsid w:val="009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72C7A-BDEA-46E5-A7E8-D46F3D41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70" w:hanging="10"/>
    </w:pPr>
    <w:rPr>
      <w:rFonts w:ascii="Verdana" w:eastAsia="Verdana" w:hAnsi="Verdana" w:cs="Verdan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Make and Do Activities_Story Scramble.doc</dc:title>
  <dc:subject/>
  <dc:creator>Sue Brown</dc:creator>
  <cp:keywords/>
  <cp:lastModifiedBy>Stephanie Brown</cp:lastModifiedBy>
  <cp:revision>2</cp:revision>
  <dcterms:created xsi:type="dcterms:W3CDTF">2019-01-14T04:05:00Z</dcterms:created>
  <dcterms:modified xsi:type="dcterms:W3CDTF">2019-01-14T04:05:00Z</dcterms:modified>
</cp:coreProperties>
</file>