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D97">
        <w:rPr>
          <w:rFonts w:ascii="Arial" w:hAnsi="Arial" w:cs="Arial"/>
          <w:b/>
          <w:noProof/>
          <w:sz w:val="32"/>
          <w:szCs w:val="32"/>
          <w:lang w:eastAsia="en-AU"/>
        </w:rPr>
        <w:t>Platypus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756D97">
        <w:rPr>
          <w:rFonts w:ascii="Arial" w:eastAsia="Times New Roman" w:hAnsi="Arial" w:cs="Arial"/>
          <w:bCs/>
          <w:sz w:val="24"/>
          <w:szCs w:val="24"/>
          <w:lang w:eastAsia="en-AU"/>
        </w:rPr>
        <w:t>platypus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A732F5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type of animal is the platypus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732F5">
        <w:rPr>
          <w:rFonts w:ascii="Arial" w:eastAsia="Times New Roman" w:hAnsi="Arial" w:cs="Arial"/>
          <w:sz w:val="24"/>
          <w:szCs w:val="24"/>
          <w:lang w:eastAsia="en-AU"/>
        </w:rPr>
        <w:t>What is the platypus also called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A732F5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Why is it unusual that the platypus lays eggs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A732F5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 platypuses live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A732F5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helps a platypus swim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B4339" w:rsidRDefault="00A732F5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platypuses eat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A732F5" w:rsidRDefault="00A732F5" w:rsidP="00A732F5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is the name of the home that platypuses live in?</w:t>
      </w:r>
    </w:p>
    <w:p w:rsidR="00A732F5" w:rsidRDefault="00A732F5" w:rsidP="00A732F5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8D31CE" w:rsidRDefault="008D31CE" w:rsidP="008D31CE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A3A7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Learn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about </w:t>
      </w:r>
      <w:r w:rsidR="00A411C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mammals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here:</w:t>
      </w:r>
    </w:p>
    <w:p w:rsidR="002F2F37" w:rsidRDefault="002F2F37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Pr="00FD60D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http://www.worldbookonline.com/kids/home#article/ar831117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</w:t>
      </w:r>
      <w:r w:rsidR="002F2F37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411C6">
        <w:rPr>
          <w:rFonts w:ascii="Arial" w:hAnsi="Arial" w:cs="Arial"/>
          <w:sz w:val="24"/>
          <w:szCs w:val="24"/>
          <w:shd w:val="clear" w:color="auto" w:fill="FFFFFF"/>
        </w:rPr>
        <w:t>platypus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</w:p>
    <w:p w:rsidR="007A3A71" w:rsidRDefault="00616722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Pr="00FD60D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http://www.worldbookonline.com/student/article?id=ar434520</w:t>
        </w:r>
      </w:hyperlink>
      <w:r w:rsidR="00134A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2B257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F68D4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mammal</w:t>
      </w:r>
      <w:r w:rsidR="001D29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16722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platypus is also called a “duck bill” because its snout looks like a duck’s bill.</w:t>
      </w:r>
    </w:p>
    <w:p w:rsidR="00616722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It is unusual that the platypus lays eggs because nearly all other mammals give birth to live young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16722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Platypuses live along streams.</w:t>
      </w:r>
    </w:p>
    <w:p w:rsidR="00616722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platypus uses four webbed feet and a broad, flat tail to swim. </w:t>
      </w:r>
    </w:p>
    <w:p w:rsidR="00616722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Platypuses eat worms and small animals in the streams.</w:t>
      </w:r>
    </w:p>
    <w:p w:rsidR="00616722" w:rsidRPr="009A5EDB" w:rsidRDefault="00616722" w:rsidP="009A5E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Platypuses live in a burrow. </w:t>
      </w:r>
    </w:p>
    <w:sectPr w:rsidR="00616722" w:rsidRPr="009A5E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756D97">
      <w:t>Platypus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4A8A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2927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2F37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694F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722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6720A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D97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1C6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2F5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17E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339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6EC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1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4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</cp:revision>
  <cp:lastPrinted>2016-09-26T00:11:00Z</cp:lastPrinted>
  <dcterms:created xsi:type="dcterms:W3CDTF">2016-09-26T00:05:00Z</dcterms:created>
  <dcterms:modified xsi:type="dcterms:W3CDTF">2016-09-26T00:14:00Z</dcterms:modified>
</cp:coreProperties>
</file>